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4A9CE" w14:textId="4839C2C7" w:rsidR="00972EC7" w:rsidRPr="00BA5666" w:rsidRDefault="00972EC7" w:rsidP="00BA5666">
      <w:pPr>
        <w:pStyle w:val="Kop1"/>
        <w:numPr>
          <w:ilvl w:val="0"/>
          <w:numId w:val="0"/>
        </w:numPr>
        <w:spacing w:line="240" w:lineRule="exact"/>
        <w:rPr>
          <w:rStyle w:val="Intensieveverwijzing"/>
          <w:rFonts w:ascii="Arial" w:hAnsi="Arial" w:cs="Arial"/>
          <w:b/>
          <w:color w:val="000000" w:themeColor="text1"/>
        </w:rPr>
      </w:pPr>
      <w:bookmarkStart w:id="0" w:name="_Toc259026194"/>
      <w:bookmarkStart w:id="1" w:name="_Toc259026317"/>
      <w:bookmarkStart w:id="2" w:name="_Toc260661807"/>
      <w:bookmarkStart w:id="3" w:name="_Toc367105421"/>
      <w:bookmarkStart w:id="4" w:name="_Toc75952134"/>
      <w:r w:rsidRPr="00BA5666">
        <w:rPr>
          <w:rStyle w:val="Intensieveverwijzing"/>
          <w:rFonts w:ascii="Arial" w:hAnsi="Arial" w:cs="Arial"/>
          <w:b/>
          <w:color w:val="000000" w:themeColor="text1"/>
        </w:rPr>
        <w:t>B</w:t>
      </w:r>
      <w:r w:rsidR="00DF1BAD">
        <w:rPr>
          <w:rStyle w:val="Intensieveverwijzing"/>
          <w:rFonts w:ascii="Arial" w:hAnsi="Arial" w:cs="Arial"/>
          <w:b/>
          <w:color w:val="000000" w:themeColor="text1"/>
        </w:rPr>
        <w:t>ijlage 3 - Lijst van eisen</w:t>
      </w:r>
      <w:bookmarkEnd w:id="0"/>
      <w:bookmarkEnd w:id="1"/>
      <w:bookmarkEnd w:id="2"/>
      <w:bookmarkEnd w:id="3"/>
      <w:bookmarkEnd w:id="4"/>
    </w:p>
    <w:p w14:paraId="1902FAFC" w14:textId="77777777" w:rsidR="00972EC7" w:rsidRPr="00E502C9" w:rsidRDefault="00972EC7" w:rsidP="00972EC7">
      <w:pPr>
        <w:rPr>
          <w:rFonts w:ascii="Arial" w:hAnsi="Arial" w:cs="Arial"/>
        </w:rPr>
      </w:pPr>
    </w:p>
    <w:p w14:paraId="22636366" w14:textId="77777777" w:rsidR="00972EC7" w:rsidRPr="00E502C9" w:rsidRDefault="00972EC7" w:rsidP="00972EC7">
      <w:pPr>
        <w:ind w:left="567"/>
        <w:rPr>
          <w:rFonts w:ascii="Arial" w:hAnsi="Arial" w:cs="Arial"/>
        </w:rPr>
      </w:pPr>
      <w:r w:rsidRPr="00E502C9">
        <w:rPr>
          <w:rFonts w:ascii="Arial" w:hAnsi="Arial" w:cs="Arial"/>
        </w:rPr>
        <w:t>U dient deze bijlage ingevuld bij uw inschrijving te voegen, zodat gecontroleerd kan worden of uw inschrijving aan deze eisen voldoet.</w:t>
      </w:r>
    </w:p>
    <w:p w14:paraId="59E90F54" w14:textId="77777777" w:rsidR="00972EC7" w:rsidRPr="00E502C9" w:rsidRDefault="00972EC7" w:rsidP="00972EC7">
      <w:pPr>
        <w:ind w:left="567"/>
        <w:rPr>
          <w:rFonts w:ascii="Arial" w:hAnsi="Arial" w:cs="Arial"/>
        </w:rPr>
      </w:pPr>
    </w:p>
    <w:p w14:paraId="140AA018" w14:textId="084B809A" w:rsidR="00972EC7" w:rsidRPr="00E44CD7" w:rsidRDefault="000F76DE" w:rsidP="00972EC7">
      <w:pPr>
        <w:ind w:left="567"/>
        <w:rPr>
          <w:rFonts w:ascii="Arial" w:hAnsi="Arial" w:cs="Arial"/>
        </w:rPr>
      </w:pPr>
      <w:r w:rsidRPr="00E502C9">
        <w:rPr>
          <w:rFonts w:ascii="Arial" w:hAnsi="Arial" w:cs="Arial"/>
        </w:rPr>
        <w:t xml:space="preserve">De inschrijver dient </w:t>
      </w:r>
      <w:r w:rsidRPr="00E502C9">
        <w:rPr>
          <w:rFonts w:ascii="Arial" w:hAnsi="Arial" w:cs="Arial"/>
          <w:b/>
        </w:rPr>
        <w:t>zonder voorbehoud</w:t>
      </w:r>
      <w:r w:rsidRPr="00E502C9">
        <w:rPr>
          <w:rFonts w:ascii="Arial" w:hAnsi="Arial" w:cs="Arial"/>
        </w:rPr>
        <w:t xml:space="preserve"> akkoord te gaan met onderstaande eisen. Wanneer de inschrijver niet akkoord gaat met (een onderdeel van) </w:t>
      </w:r>
      <w:r>
        <w:rPr>
          <w:rFonts w:ascii="Arial" w:hAnsi="Arial" w:cs="Arial"/>
        </w:rPr>
        <w:t xml:space="preserve">c.q. niet voldoet aan een </w:t>
      </w:r>
      <w:r w:rsidRPr="00E502C9">
        <w:rPr>
          <w:rFonts w:ascii="Arial" w:hAnsi="Arial" w:cs="Arial"/>
        </w:rPr>
        <w:t xml:space="preserve">eis dan leidt </w:t>
      </w:r>
      <w:r w:rsidRPr="00E44CD7">
        <w:rPr>
          <w:rFonts w:ascii="Arial" w:hAnsi="Arial" w:cs="Arial"/>
        </w:rPr>
        <w:t xml:space="preserve">dat tot uitsluiting van de verdere procedure vanwege een niet </w:t>
      </w:r>
      <w:proofErr w:type="spellStart"/>
      <w:r w:rsidRPr="00E44CD7">
        <w:rPr>
          <w:rFonts w:ascii="Arial" w:hAnsi="Arial" w:cs="Arial"/>
        </w:rPr>
        <w:t>besteksconforme</w:t>
      </w:r>
      <w:proofErr w:type="spellEnd"/>
      <w:r w:rsidRPr="00E44CD7">
        <w:rPr>
          <w:rFonts w:ascii="Arial" w:hAnsi="Arial" w:cs="Arial"/>
        </w:rPr>
        <w:t xml:space="preserve"> inschrijving.</w:t>
      </w:r>
      <w:r w:rsidR="006A2C2F" w:rsidRPr="00E44CD7">
        <w:rPr>
          <w:rFonts w:ascii="Arial" w:hAnsi="Arial" w:cs="Arial"/>
        </w:rPr>
        <w:br/>
      </w:r>
      <w:r w:rsidR="006A2C2F" w:rsidRPr="00E44CD7">
        <w:rPr>
          <w:rFonts w:ascii="Arial" w:hAnsi="Arial" w:cs="Arial"/>
        </w:rPr>
        <w:br/>
        <w:t>Echter wij nodigen gegadigden nadrukkelijk uit om eisen, die in hun ogen onnodig beperkend zijn, door het stellen van een vraag in de inlichtingenronde</w:t>
      </w:r>
      <w:r w:rsidR="00223C19" w:rsidRPr="00E44CD7">
        <w:rPr>
          <w:rFonts w:ascii="Arial" w:hAnsi="Arial" w:cs="Arial"/>
        </w:rPr>
        <w:t xml:space="preserve"> (zie paragraaf </w:t>
      </w:r>
      <w:r w:rsidR="00095288">
        <w:rPr>
          <w:rFonts w:ascii="Arial" w:hAnsi="Arial" w:cs="Arial"/>
        </w:rPr>
        <w:t>3.2</w:t>
      </w:r>
      <w:r w:rsidR="00223C19" w:rsidRPr="00E44CD7">
        <w:rPr>
          <w:rFonts w:ascii="Arial" w:hAnsi="Arial" w:cs="Arial"/>
        </w:rPr>
        <w:t>)</w:t>
      </w:r>
      <w:r w:rsidR="006A2C2F" w:rsidRPr="00E44CD7">
        <w:rPr>
          <w:rFonts w:ascii="Arial" w:hAnsi="Arial" w:cs="Arial"/>
        </w:rPr>
        <w:t xml:space="preserve"> ter discussie te stellen</w:t>
      </w:r>
      <w:r w:rsidR="00E44CD7" w:rsidRPr="00E44CD7">
        <w:rPr>
          <w:rFonts w:ascii="Arial" w:hAnsi="Arial" w:cs="Arial"/>
        </w:rPr>
        <w:t xml:space="preserve">, bij voorkeur met een concreet voorstel tot aanpassing. </w:t>
      </w:r>
      <w:r w:rsidR="00223C19" w:rsidRPr="00E44CD7">
        <w:rPr>
          <w:rFonts w:ascii="Arial" w:hAnsi="Arial" w:cs="Arial"/>
        </w:rPr>
        <w:t>Wellicht is onze doelstelling van de betreffende eis ook te bereiken met een andere dan wel afgezwakte eis.</w:t>
      </w:r>
      <w:r w:rsidR="00E44CD7" w:rsidRPr="00E44CD7">
        <w:rPr>
          <w:rFonts w:ascii="Arial" w:hAnsi="Arial" w:cs="Arial"/>
        </w:rPr>
        <w:br/>
      </w:r>
      <w:r w:rsidR="00223C19" w:rsidRPr="00E44CD7">
        <w:rPr>
          <w:rFonts w:ascii="Arial" w:hAnsi="Arial" w:cs="Arial"/>
        </w:rPr>
        <w:t>Een eventuele aanpassing van de eis wordt kenbaar gemaakt via een Nota van Inlichtingen.</w:t>
      </w:r>
    </w:p>
    <w:p w14:paraId="477585FE" w14:textId="77777777" w:rsidR="00223C19" w:rsidRPr="00E44CD7" w:rsidRDefault="00223C19" w:rsidP="00972EC7">
      <w:pPr>
        <w:ind w:left="567"/>
        <w:rPr>
          <w:rFonts w:ascii="Arial" w:hAnsi="Arial" w:cs="Arial"/>
        </w:rPr>
      </w:pPr>
    </w:p>
    <w:p w14:paraId="5196F6A0" w14:textId="35CBBC92" w:rsidR="00690388" w:rsidRDefault="00972EC7" w:rsidP="00DF702D">
      <w:pPr>
        <w:ind w:left="567"/>
        <w:rPr>
          <w:rFonts w:ascii="Arial" w:hAnsi="Arial" w:cs="Arial"/>
          <w:szCs w:val="20"/>
        </w:rPr>
      </w:pPr>
      <w:r w:rsidRPr="00E502C9">
        <w:rPr>
          <w:rFonts w:ascii="Arial" w:hAnsi="Arial" w:cs="Arial"/>
          <w:iCs/>
          <w:szCs w:val="20"/>
        </w:rPr>
        <w:t xml:space="preserve">Alle kosten die de </w:t>
      </w:r>
      <w:r w:rsidR="00DB0683">
        <w:rPr>
          <w:rFonts w:ascii="Arial" w:hAnsi="Arial" w:cs="Arial"/>
          <w:iCs/>
          <w:szCs w:val="20"/>
        </w:rPr>
        <w:t>inschrijver die</w:t>
      </w:r>
      <w:r w:rsidR="00817BAB">
        <w:rPr>
          <w:rFonts w:ascii="Arial" w:hAnsi="Arial" w:cs="Arial"/>
          <w:iCs/>
          <w:szCs w:val="20"/>
        </w:rPr>
        <w:t>nt</w:t>
      </w:r>
      <w:r w:rsidR="00DB0683">
        <w:rPr>
          <w:rFonts w:ascii="Arial" w:hAnsi="Arial" w:cs="Arial"/>
          <w:iCs/>
          <w:szCs w:val="20"/>
        </w:rPr>
        <w:t xml:space="preserve"> te maken om aan de hieronder gestelde eisen te voldoen </w:t>
      </w:r>
      <w:r w:rsidRPr="00E502C9">
        <w:rPr>
          <w:rFonts w:ascii="Arial" w:hAnsi="Arial" w:cs="Arial"/>
          <w:iCs/>
          <w:szCs w:val="20"/>
        </w:rPr>
        <w:t xml:space="preserve">dienen verrekend te zijn in </w:t>
      </w:r>
      <w:r w:rsidR="00DB0683">
        <w:rPr>
          <w:rFonts w:ascii="Arial" w:hAnsi="Arial" w:cs="Arial"/>
          <w:iCs/>
          <w:szCs w:val="20"/>
        </w:rPr>
        <w:t>zijn p</w:t>
      </w:r>
      <w:r w:rsidRPr="00E502C9">
        <w:rPr>
          <w:rFonts w:ascii="Arial" w:hAnsi="Arial" w:cs="Arial"/>
          <w:iCs/>
          <w:szCs w:val="20"/>
        </w:rPr>
        <w:t>rijs</w:t>
      </w:r>
      <w:r w:rsidR="00DB0683">
        <w:rPr>
          <w:rFonts w:ascii="Arial" w:hAnsi="Arial" w:cs="Arial"/>
          <w:iCs/>
          <w:szCs w:val="20"/>
        </w:rPr>
        <w:t xml:space="preserve">aanbieding </w:t>
      </w:r>
      <w:r w:rsidRPr="00E502C9">
        <w:rPr>
          <w:rFonts w:ascii="Arial" w:hAnsi="Arial" w:cs="Arial"/>
          <w:iCs/>
          <w:szCs w:val="20"/>
        </w:rPr>
        <w:t xml:space="preserve">(conform </w:t>
      </w:r>
      <w:r w:rsidRPr="003F0046">
        <w:rPr>
          <w:rFonts w:ascii="Arial" w:hAnsi="Arial" w:cs="Arial"/>
          <w:i/>
          <w:iCs/>
          <w:szCs w:val="20"/>
        </w:rPr>
        <w:t xml:space="preserve">Bijlage </w:t>
      </w:r>
      <w:r w:rsidR="00A65154">
        <w:rPr>
          <w:rFonts w:ascii="Arial" w:hAnsi="Arial" w:cs="Arial"/>
          <w:i/>
          <w:iCs/>
          <w:szCs w:val="20"/>
        </w:rPr>
        <w:t>2</w:t>
      </w:r>
      <w:r w:rsidR="00F17C43">
        <w:rPr>
          <w:rFonts w:ascii="Arial" w:hAnsi="Arial" w:cs="Arial"/>
          <w:i/>
          <w:iCs/>
          <w:szCs w:val="20"/>
        </w:rPr>
        <w:t xml:space="preserve"> -</w:t>
      </w:r>
      <w:r w:rsidRPr="003F0046">
        <w:rPr>
          <w:rFonts w:ascii="Arial" w:hAnsi="Arial" w:cs="Arial"/>
          <w:i/>
          <w:iCs/>
          <w:szCs w:val="20"/>
        </w:rPr>
        <w:t xml:space="preserve"> </w:t>
      </w:r>
      <w:r w:rsidR="00545CEE">
        <w:rPr>
          <w:rFonts w:ascii="Arial" w:hAnsi="Arial" w:cs="Arial"/>
          <w:i/>
          <w:iCs/>
          <w:szCs w:val="20"/>
        </w:rPr>
        <w:t>Inschrijvingsbiljet</w:t>
      </w:r>
      <w:r w:rsidRPr="00E502C9">
        <w:rPr>
          <w:rFonts w:ascii="Arial" w:hAnsi="Arial" w:cs="Arial"/>
          <w:iCs/>
          <w:szCs w:val="20"/>
        </w:rPr>
        <w:t xml:space="preserve">). Met andere woorden </w:t>
      </w:r>
      <w:r w:rsidR="00DB0683">
        <w:rPr>
          <w:rFonts w:ascii="Arial" w:hAnsi="Arial" w:cs="Arial"/>
          <w:iCs/>
          <w:szCs w:val="20"/>
        </w:rPr>
        <w:t>er</w:t>
      </w:r>
      <w:r w:rsidRPr="00E502C9">
        <w:rPr>
          <w:rFonts w:ascii="Arial" w:hAnsi="Arial" w:cs="Arial"/>
          <w:iCs/>
          <w:szCs w:val="20"/>
        </w:rPr>
        <w:t xml:space="preserve"> kunnen geen andere / additionele kosten in rekening gebracht worden, dan de kosten die zijn vermeld in de prijsopgave. </w:t>
      </w:r>
      <w:bookmarkStart w:id="5" w:name="_GoBack"/>
      <w:bookmarkEnd w:id="5"/>
      <w:r w:rsidR="001613CC">
        <w:rPr>
          <w:rFonts w:ascii="Arial" w:hAnsi="Arial" w:cs="Arial"/>
          <w:iCs/>
          <w:szCs w:val="20"/>
        </w:rPr>
        <w:br/>
      </w:r>
    </w:p>
    <w:p w14:paraId="640DF664" w14:textId="071990F1" w:rsidR="00EF61F0" w:rsidRPr="001613CC" w:rsidRDefault="00EF61F0" w:rsidP="00DF702D">
      <w:pPr>
        <w:ind w:left="567"/>
        <w:rPr>
          <w:rFonts w:ascii="Arial" w:hAnsi="Arial" w:cs="Arial"/>
          <w:szCs w:val="20"/>
        </w:rPr>
      </w:pPr>
      <w:r w:rsidRPr="001522F4">
        <w:rPr>
          <w:rFonts w:ascii="Arial" w:hAnsi="Arial" w:cs="Arial"/>
          <w:iCs/>
          <w:szCs w:val="20"/>
        </w:rPr>
        <w:t>NB: om de hoeveelheid tekst te beperken zijn een aantal eisen beknopt verwoord. In zulke gevallen moet veelal voor de eis gelezen te worden “</w:t>
      </w:r>
      <w:r w:rsidRPr="001522F4">
        <w:rPr>
          <w:rFonts w:ascii="Arial" w:hAnsi="Arial" w:cs="Arial"/>
          <w:i/>
          <w:iCs/>
          <w:szCs w:val="20"/>
        </w:rPr>
        <w:t>Het voertuig</w:t>
      </w:r>
      <w:r>
        <w:rPr>
          <w:rFonts w:ascii="Arial" w:hAnsi="Arial" w:cs="Arial"/>
          <w:i/>
          <w:iCs/>
          <w:szCs w:val="20"/>
        </w:rPr>
        <w:t>/</w:t>
      </w:r>
      <w:r w:rsidR="00523F31">
        <w:rPr>
          <w:rFonts w:ascii="Arial" w:hAnsi="Arial" w:cs="Arial"/>
          <w:i/>
          <w:iCs/>
          <w:szCs w:val="20"/>
        </w:rPr>
        <w:t>de Combi</w:t>
      </w:r>
      <w:r w:rsidRPr="001522F4">
        <w:rPr>
          <w:rFonts w:ascii="Arial" w:hAnsi="Arial" w:cs="Arial"/>
          <w:i/>
          <w:iCs/>
          <w:szCs w:val="20"/>
        </w:rPr>
        <w:t xml:space="preserve"> dient voorzien te zijn van…</w:t>
      </w:r>
      <w:r w:rsidRPr="001522F4">
        <w:rPr>
          <w:rFonts w:ascii="Arial" w:hAnsi="Arial" w:cs="Arial"/>
          <w:iCs/>
          <w:szCs w:val="20"/>
        </w:rPr>
        <w:t>”</w:t>
      </w:r>
    </w:p>
    <w:p w14:paraId="2780405A" w14:textId="77777777" w:rsidR="00004448" w:rsidRDefault="00004448" w:rsidP="00972EC7">
      <w:pPr>
        <w:ind w:left="567"/>
        <w:rPr>
          <w:rFonts w:ascii="Arial" w:hAnsi="Arial" w:cs="Arial"/>
        </w:rPr>
      </w:pPr>
    </w:p>
    <w:tbl>
      <w:tblPr>
        <w:tblW w:w="8505" w:type="dxa"/>
        <w:tblInd w:w="55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964"/>
        <w:gridCol w:w="29"/>
        <w:gridCol w:w="14"/>
        <w:gridCol w:w="7498"/>
      </w:tblGrid>
      <w:tr w:rsidR="00D414B9" w:rsidRPr="00A75ADB" w14:paraId="7E88546D" w14:textId="77777777" w:rsidTr="003946FB">
        <w:tc>
          <w:tcPr>
            <w:tcW w:w="993"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7E318991" w14:textId="77777777" w:rsidR="00D414B9" w:rsidRPr="00223C19" w:rsidRDefault="00D414B9" w:rsidP="00D414B9">
            <w:pPr>
              <w:spacing w:before="90" w:after="54"/>
              <w:rPr>
                <w:rFonts w:ascii="Arial" w:hAnsi="Arial" w:cs="Arial"/>
                <w:b/>
                <w:bCs/>
                <w:szCs w:val="20"/>
              </w:rPr>
            </w:pPr>
            <w:r w:rsidRPr="00A75ADB">
              <w:rPr>
                <w:rFonts w:ascii="Arial" w:hAnsi="Arial" w:cs="Arial"/>
                <w:b/>
                <w:bCs/>
                <w:szCs w:val="20"/>
              </w:rPr>
              <w:t xml:space="preserve">  </w:t>
            </w:r>
            <w:proofErr w:type="spellStart"/>
            <w:r w:rsidRPr="00223C19">
              <w:rPr>
                <w:rFonts w:ascii="Arial" w:hAnsi="Arial" w:cs="Arial"/>
                <w:b/>
                <w:bCs/>
                <w:szCs w:val="20"/>
              </w:rPr>
              <w:t>Volgnr</w:t>
            </w:r>
            <w:proofErr w:type="spellEnd"/>
            <w:r w:rsidRPr="00223C19">
              <w:rPr>
                <w:rFonts w:ascii="Arial" w:hAnsi="Arial" w:cs="Arial"/>
                <w:b/>
                <w:bCs/>
                <w:szCs w:val="20"/>
              </w:rPr>
              <w:t>.</w:t>
            </w:r>
          </w:p>
        </w:tc>
        <w:tc>
          <w:tcPr>
            <w:tcW w:w="7512" w:type="dxa"/>
            <w:gridSpan w:val="2"/>
            <w:tcBorders>
              <w:top w:val="single" w:sz="12" w:space="0" w:color="808080"/>
              <w:left w:val="single" w:sz="12" w:space="0" w:color="808080"/>
              <w:bottom w:val="single" w:sz="12" w:space="0" w:color="808080"/>
              <w:right w:val="single" w:sz="12" w:space="0" w:color="808080"/>
            </w:tcBorders>
            <w:shd w:val="clear" w:color="auto" w:fill="CCCCCC"/>
          </w:tcPr>
          <w:p w14:paraId="4D778DD0" w14:textId="50F0D5AC" w:rsidR="00D414B9" w:rsidRPr="00A75ADB" w:rsidRDefault="00D414B9" w:rsidP="00D414B9">
            <w:pPr>
              <w:spacing w:before="90" w:after="54"/>
              <w:rPr>
                <w:rFonts w:ascii="Arial" w:hAnsi="Arial" w:cs="Arial"/>
                <w:b/>
                <w:bCs/>
                <w:szCs w:val="20"/>
              </w:rPr>
            </w:pPr>
            <w:r w:rsidRPr="00223C19">
              <w:rPr>
                <w:rFonts w:ascii="Arial" w:hAnsi="Arial" w:cs="Arial"/>
                <w:b/>
                <w:bCs/>
                <w:szCs w:val="20"/>
              </w:rPr>
              <w:t xml:space="preserve">  </w:t>
            </w:r>
            <w:proofErr w:type="spellStart"/>
            <w:r w:rsidRPr="00223C19">
              <w:rPr>
                <w:rFonts w:ascii="Arial" w:hAnsi="Arial" w:cs="Arial"/>
                <w:b/>
                <w:bCs/>
                <w:szCs w:val="20"/>
              </w:rPr>
              <w:t>Eis</w:t>
            </w:r>
            <w:r w:rsidR="00520962">
              <w:rPr>
                <w:rFonts w:ascii="Arial" w:hAnsi="Arial" w:cs="Arial"/>
                <w:b/>
                <w:bCs/>
                <w:szCs w:val="20"/>
              </w:rPr>
              <w:t>in</w:t>
            </w:r>
            <w:proofErr w:type="spellEnd"/>
            <w:r w:rsidR="00520962">
              <w:rPr>
                <w:rFonts w:ascii="Arial" w:hAnsi="Arial" w:cs="Arial"/>
                <w:b/>
                <w:bCs/>
                <w:szCs w:val="20"/>
              </w:rPr>
              <w:t xml:space="preserve"> over</w:t>
            </w:r>
          </w:p>
        </w:tc>
      </w:tr>
      <w:tr w:rsidR="00C16DA2" w:rsidRPr="002C6DE5" w14:paraId="69680D26" w14:textId="77777777" w:rsidTr="003946FB">
        <w:trPr>
          <w:trHeight w:val="397"/>
        </w:trPr>
        <w:tc>
          <w:tcPr>
            <w:tcW w:w="8505" w:type="dxa"/>
            <w:gridSpan w:val="4"/>
            <w:shd w:val="clear" w:color="auto" w:fill="548DD4" w:themeFill="text2" w:themeFillTint="99"/>
            <w:vAlign w:val="center"/>
          </w:tcPr>
          <w:p w14:paraId="4DA5B6F1" w14:textId="6C851290" w:rsidR="00C16DA2" w:rsidRPr="002C6DE5" w:rsidRDefault="00C16DA2" w:rsidP="00C16DA2">
            <w:pPr>
              <w:pStyle w:val="Default"/>
              <w:ind w:left="114" w:right="-28"/>
              <w:rPr>
                <w:rFonts w:ascii="Arial" w:hAnsi="Arial" w:cs="Arial"/>
                <w:b/>
                <w:bCs/>
                <w:sz w:val="20"/>
                <w:szCs w:val="20"/>
              </w:rPr>
            </w:pPr>
            <w:r>
              <w:rPr>
                <w:rFonts w:ascii="Arial" w:hAnsi="Arial" w:cs="Arial"/>
                <w:b/>
                <w:bCs/>
                <w:sz w:val="20"/>
                <w:szCs w:val="20"/>
              </w:rPr>
              <w:t>ALGEMEEN</w:t>
            </w:r>
          </w:p>
        </w:tc>
      </w:tr>
      <w:tr w:rsidR="00EF7677" w:rsidRPr="00A75ADB" w14:paraId="0ABC14C4" w14:textId="77777777" w:rsidTr="003946FB">
        <w:tc>
          <w:tcPr>
            <w:tcW w:w="964" w:type="dxa"/>
            <w:tcBorders>
              <w:bottom w:val="single" w:sz="8" w:space="0" w:color="C0C0C0"/>
            </w:tcBorders>
            <w:shd w:val="clear" w:color="auto" w:fill="E6E6E6"/>
          </w:tcPr>
          <w:p w14:paraId="479BBF02" w14:textId="77777777" w:rsidR="00EF7677" w:rsidRPr="00A75ADB" w:rsidRDefault="00EF7677" w:rsidP="00A75ADB">
            <w:pPr>
              <w:numPr>
                <w:ilvl w:val="0"/>
                <w:numId w:val="4"/>
              </w:numPr>
              <w:spacing w:before="90" w:after="54" w:line="240" w:lineRule="exact"/>
              <w:ind w:left="57" w:firstLine="0"/>
              <w:rPr>
                <w:rFonts w:ascii="Arial" w:hAnsi="Arial" w:cs="Arial"/>
              </w:rPr>
            </w:pPr>
          </w:p>
        </w:tc>
        <w:tc>
          <w:tcPr>
            <w:tcW w:w="7541" w:type="dxa"/>
            <w:gridSpan w:val="3"/>
            <w:tcBorders>
              <w:bottom w:val="single" w:sz="8" w:space="0" w:color="C0C0C0"/>
            </w:tcBorders>
          </w:tcPr>
          <w:p w14:paraId="3CFB93AE" w14:textId="77777777" w:rsidR="00EF7677" w:rsidRPr="00A75ADB" w:rsidRDefault="00EF7677" w:rsidP="00A75ADB">
            <w:pPr>
              <w:tabs>
                <w:tab w:val="left" w:pos="142"/>
              </w:tabs>
              <w:spacing w:before="90" w:after="54"/>
              <w:ind w:left="142"/>
              <w:rPr>
                <w:rFonts w:ascii="Arial" w:hAnsi="Arial" w:cs="Arial"/>
                <w:szCs w:val="20"/>
              </w:rPr>
            </w:pPr>
            <w:r w:rsidRPr="00A75ADB">
              <w:rPr>
                <w:rFonts w:ascii="Arial" w:hAnsi="Arial" w:cs="Arial"/>
              </w:rPr>
              <w:t xml:space="preserve">Het voertuig dient nieuw en ongebruikt te zijn en te voldoen aan alle van </w:t>
            </w:r>
            <w:r w:rsidRPr="00A75ADB">
              <w:rPr>
                <w:rFonts w:ascii="Arial" w:hAnsi="Arial" w:cs="Arial"/>
                <w:szCs w:val="20"/>
              </w:rPr>
              <w:t xml:space="preserve">toepassing zijnde Nederlandse en Europese wettelijke bepalingen, voorschriften, normen en richtlijnen, geldend op het moment van levering aan gemeente Peel en Maas, waaronder (doch niet uitsluitend): </w:t>
            </w:r>
          </w:p>
          <w:p w14:paraId="1A5D5FE4" w14:textId="77777777" w:rsidR="00EF7677" w:rsidRPr="00A75ADB" w:rsidRDefault="00EF7677" w:rsidP="00EF7677">
            <w:pPr>
              <w:pStyle w:val="Lijstalinea"/>
              <w:numPr>
                <w:ilvl w:val="0"/>
                <w:numId w:val="35"/>
              </w:numPr>
              <w:tabs>
                <w:tab w:val="left" w:pos="142"/>
              </w:tabs>
              <w:spacing w:before="90" w:after="54"/>
              <w:rPr>
                <w:rFonts w:ascii="Arial" w:hAnsi="Arial" w:cs="Arial"/>
                <w:sz w:val="20"/>
                <w:szCs w:val="20"/>
              </w:rPr>
            </w:pPr>
            <w:r w:rsidRPr="00A75ADB">
              <w:rPr>
                <w:rFonts w:ascii="Arial" w:hAnsi="Arial" w:cs="Arial"/>
                <w:sz w:val="20"/>
                <w:szCs w:val="20"/>
              </w:rPr>
              <w:t xml:space="preserve">Te naam gesteld op opdrachtgever; </w:t>
            </w:r>
          </w:p>
          <w:p w14:paraId="0B3473F7" w14:textId="77777777" w:rsidR="00EF7677" w:rsidRPr="00A75ADB" w:rsidRDefault="00EF7677" w:rsidP="00EF7677">
            <w:pPr>
              <w:pStyle w:val="Lijstalinea"/>
              <w:numPr>
                <w:ilvl w:val="0"/>
                <w:numId w:val="35"/>
              </w:numPr>
              <w:tabs>
                <w:tab w:val="left" w:pos="142"/>
              </w:tabs>
              <w:spacing w:before="90" w:after="54"/>
              <w:rPr>
                <w:rFonts w:ascii="Arial" w:hAnsi="Arial" w:cs="Arial"/>
                <w:sz w:val="20"/>
                <w:szCs w:val="20"/>
              </w:rPr>
            </w:pPr>
            <w:r w:rsidRPr="00A75ADB">
              <w:rPr>
                <w:rFonts w:ascii="Arial" w:hAnsi="Arial" w:cs="Arial"/>
                <w:sz w:val="20"/>
                <w:szCs w:val="20"/>
              </w:rPr>
              <w:t xml:space="preserve">Alle Europese en Nederlandse regelgeving ten tijde van aflevering van het voertuig; </w:t>
            </w:r>
          </w:p>
          <w:p w14:paraId="76517ECD" w14:textId="77777777" w:rsidR="00EF7677" w:rsidRPr="00A75ADB" w:rsidRDefault="00EF7677" w:rsidP="00EF7677">
            <w:pPr>
              <w:pStyle w:val="Lijstalinea"/>
              <w:numPr>
                <w:ilvl w:val="0"/>
                <w:numId w:val="35"/>
              </w:numPr>
              <w:tabs>
                <w:tab w:val="left" w:pos="142"/>
              </w:tabs>
              <w:spacing w:before="90" w:after="54"/>
              <w:rPr>
                <w:rFonts w:ascii="Arial" w:hAnsi="Arial" w:cs="Arial"/>
                <w:sz w:val="20"/>
                <w:szCs w:val="20"/>
              </w:rPr>
            </w:pPr>
            <w:r w:rsidRPr="00A75ADB">
              <w:rPr>
                <w:rFonts w:ascii="Arial" w:hAnsi="Arial" w:cs="Arial"/>
                <w:sz w:val="20"/>
                <w:szCs w:val="20"/>
              </w:rPr>
              <w:t xml:space="preserve">CE-keurmerk voor zover van toepassing; </w:t>
            </w:r>
          </w:p>
          <w:p w14:paraId="2F7A87E4" w14:textId="77777777" w:rsidR="00EF7677" w:rsidRPr="00A75ADB" w:rsidRDefault="00EF7677" w:rsidP="00EF7677">
            <w:pPr>
              <w:pStyle w:val="Lijstalinea"/>
              <w:numPr>
                <w:ilvl w:val="0"/>
                <w:numId w:val="35"/>
              </w:numPr>
              <w:tabs>
                <w:tab w:val="left" w:pos="142"/>
              </w:tabs>
              <w:spacing w:before="90" w:after="54"/>
              <w:rPr>
                <w:rFonts w:ascii="Arial" w:hAnsi="Arial" w:cs="Arial"/>
                <w:sz w:val="20"/>
                <w:szCs w:val="20"/>
              </w:rPr>
            </w:pPr>
            <w:r w:rsidRPr="00A75ADB">
              <w:rPr>
                <w:rFonts w:ascii="Arial" w:hAnsi="Arial" w:cs="Arial"/>
                <w:sz w:val="20"/>
                <w:szCs w:val="20"/>
              </w:rPr>
              <w:t>Machinerichtlijn 2006/42/EG, voor zover van toepassing en voorzien van een Nederlandstalige gebruiksaanwijzing. Het technische constructiedossier dient beschikbaar te zijn en op specifiek verzoek van de opdrachtgever te kunnen worden aangeleverd (onder specifiek wordt bedoeld: calamiteit, controle, ongeval etc.);</w:t>
            </w:r>
          </w:p>
        </w:tc>
      </w:tr>
      <w:tr w:rsidR="00EF7677" w:rsidRPr="00A75ADB" w14:paraId="6D5739B3" w14:textId="77777777" w:rsidTr="003946FB">
        <w:trPr>
          <w:trHeight w:val="397"/>
        </w:trPr>
        <w:tc>
          <w:tcPr>
            <w:tcW w:w="8505" w:type="dxa"/>
            <w:gridSpan w:val="4"/>
            <w:tcBorders>
              <w:top w:val="single" w:sz="8" w:space="0" w:color="C0C0C0"/>
            </w:tcBorders>
            <w:shd w:val="clear" w:color="auto" w:fill="auto"/>
            <w:vAlign w:val="center"/>
          </w:tcPr>
          <w:p w14:paraId="6C755BFF" w14:textId="508B0225" w:rsidR="00EF7677" w:rsidRPr="00A75ADB" w:rsidRDefault="00EF7677" w:rsidP="00095288">
            <w:pPr>
              <w:tabs>
                <w:tab w:val="left" w:pos="142"/>
              </w:tabs>
              <w:spacing w:before="90" w:after="54"/>
              <w:ind w:left="142"/>
              <w:rPr>
                <w:rFonts w:ascii="Arial" w:hAnsi="Arial" w:cs="Arial"/>
                <w:b/>
                <w:bCs/>
                <w:sz w:val="18"/>
                <w:szCs w:val="18"/>
              </w:rPr>
            </w:pPr>
            <w:r w:rsidRPr="00A75ADB">
              <w:rPr>
                <w:rFonts w:ascii="Arial" w:hAnsi="Arial" w:cs="Arial"/>
                <w:sz w:val="18"/>
                <w:szCs w:val="18"/>
              </w:rPr>
              <w:t xml:space="preserve">NB: Wanneer één van navolgende eisen ertoe zouden leiden dat het voertuig onmogelijk meer aan alle van toepassing zijnde Nederlandse en Europese wettelijke bepalingen, voorschriften, normen en richtlijnen kan voldoen, dan dient inschrijver de aanbestedende dienst hiervan per omgaande op de hoogte te stellen door het stellen van een vraag (zie </w:t>
            </w:r>
            <w:r w:rsidR="00095288">
              <w:rPr>
                <w:rFonts w:ascii="Arial" w:hAnsi="Arial" w:cs="Arial"/>
                <w:sz w:val="18"/>
                <w:szCs w:val="18"/>
              </w:rPr>
              <w:t>3.2</w:t>
            </w:r>
            <w:r w:rsidRPr="00A75ADB">
              <w:rPr>
                <w:rFonts w:ascii="Arial" w:hAnsi="Arial" w:cs="Arial"/>
                <w:sz w:val="18"/>
                <w:szCs w:val="18"/>
              </w:rPr>
              <w:t>)</w:t>
            </w:r>
          </w:p>
        </w:tc>
      </w:tr>
      <w:tr w:rsidR="00EF7677" w:rsidRPr="00A75ADB" w14:paraId="23A519B7" w14:textId="77777777" w:rsidTr="003946FB">
        <w:tc>
          <w:tcPr>
            <w:tcW w:w="964" w:type="dxa"/>
            <w:shd w:val="clear" w:color="auto" w:fill="E6E6E6"/>
          </w:tcPr>
          <w:p w14:paraId="464D6FCE" w14:textId="77777777" w:rsidR="00EF7677" w:rsidRPr="00A75ADB" w:rsidRDefault="00EF7677" w:rsidP="00A75ADB">
            <w:pPr>
              <w:numPr>
                <w:ilvl w:val="0"/>
                <w:numId w:val="4"/>
              </w:numPr>
              <w:spacing w:before="90" w:after="54" w:line="240" w:lineRule="exact"/>
              <w:ind w:left="57" w:firstLine="0"/>
              <w:rPr>
                <w:rFonts w:ascii="Arial" w:hAnsi="Arial" w:cs="Arial"/>
                <w:szCs w:val="20"/>
              </w:rPr>
            </w:pPr>
          </w:p>
        </w:tc>
        <w:tc>
          <w:tcPr>
            <w:tcW w:w="7541" w:type="dxa"/>
            <w:gridSpan w:val="3"/>
          </w:tcPr>
          <w:p w14:paraId="23C6FB58" w14:textId="77777777" w:rsidR="00EF7677" w:rsidRPr="00A75ADB" w:rsidRDefault="00EF7677" w:rsidP="00A75ADB">
            <w:pPr>
              <w:tabs>
                <w:tab w:val="left" w:pos="142"/>
              </w:tabs>
              <w:spacing w:before="90" w:after="54"/>
              <w:ind w:left="142"/>
              <w:rPr>
                <w:rFonts w:ascii="Arial" w:hAnsi="Arial" w:cs="Arial"/>
                <w:iCs/>
                <w:szCs w:val="20"/>
              </w:rPr>
            </w:pPr>
            <w:r w:rsidRPr="00A75ADB">
              <w:rPr>
                <w:rFonts w:ascii="Arial" w:hAnsi="Arial" w:cs="Arial"/>
                <w:szCs w:val="20"/>
              </w:rPr>
              <w:t>Het voertuig dient rij- en bedrijfsklaar afgeleverd te worden.</w:t>
            </w:r>
          </w:p>
        </w:tc>
      </w:tr>
      <w:tr w:rsidR="00EF7677" w:rsidRPr="00A75ADB" w14:paraId="4AB00B7F" w14:textId="77777777" w:rsidTr="003946FB">
        <w:tc>
          <w:tcPr>
            <w:tcW w:w="964" w:type="dxa"/>
            <w:shd w:val="clear" w:color="auto" w:fill="E6E6E6"/>
          </w:tcPr>
          <w:p w14:paraId="0FD8448B" w14:textId="77777777" w:rsidR="00EF7677" w:rsidRPr="00A75ADB" w:rsidRDefault="00EF7677" w:rsidP="00A75ADB">
            <w:pPr>
              <w:numPr>
                <w:ilvl w:val="0"/>
                <w:numId w:val="4"/>
              </w:numPr>
              <w:spacing w:before="90" w:after="54" w:line="240" w:lineRule="exact"/>
              <w:ind w:left="57" w:firstLine="0"/>
              <w:rPr>
                <w:rFonts w:ascii="Arial" w:hAnsi="Arial" w:cs="Arial"/>
                <w:szCs w:val="20"/>
              </w:rPr>
            </w:pPr>
          </w:p>
        </w:tc>
        <w:tc>
          <w:tcPr>
            <w:tcW w:w="7541" w:type="dxa"/>
            <w:gridSpan w:val="3"/>
          </w:tcPr>
          <w:p w14:paraId="76CA51C6" w14:textId="77777777" w:rsidR="00EF7677" w:rsidRPr="00A75ADB" w:rsidRDefault="00EF7677" w:rsidP="00A75ADB">
            <w:pPr>
              <w:tabs>
                <w:tab w:val="left" w:pos="142"/>
              </w:tabs>
              <w:spacing w:before="90" w:after="54"/>
              <w:ind w:left="142"/>
              <w:rPr>
                <w:rFonts w:ascii="Arial" w:hAnsi="Arial" w:cs="Arial"/>
                <w:iCs/>
                <w:szCs w:val="20"/>
              </w:rPr>
            </w:pPr>
            <w:r w:rsidRPr="00A75ADB">
              <w:rPr>
                <w:rFonts w:ascii="Arial" w:hAnsi="Arial" w:cs="Arial"/>
                <w:szCs w:val="20"/>
              </w:rPr>
              <w:t>Hydraulische slangen mogen niet gespoten worden.</w:t>
            </w:r>
          </w:p>
        </w:tc>
      </w:tr>
      <w:tr w:rsidR="00EF7677" w:rsidRPr="00E44CD7" w14:paraId="19E18358" w14:textId="77777777" w:rsidTr="003946FB">
        <w:tc>
          <w:tcPr>
            <w:tcW w:w="964" w:type="dxa"/>
            <w:shd w:val="clear" w:color="auto" w:fill="E6E6E6"/>
          </w:tcPr>
          <w:p w14:paraId="5EB5D6A2" w14:textId="77777777" w:rsidR="00EF7677" w:rsidRPr="00E44CD7" w:rsidRDefault="00EF7677" w:rsidP="00A75ADB">
            <w:pPr>
              <w:numPr>
                <w:ilvl w:val="0"/>
                <w:numId w:val="4"/>
              </w:numPr>
              <w:spacing w:before="90" w:after="54" w:line="240" w:lineRule="exact"/>
              <w:ind w:left="57" w:firstLine="0"/>
              <w:rPr>
                <w:rFonts w:ascii="Arial" w:hAnsi="Arial" w:cs="Arial"/>
                <w:szCs w:val="20"/>
              </w:rPr>
            </w:pPr>
          </w:p>
        </w:tc>
        <w:tc>
          <w:tcPr>
            <w:tcW w:w="7541" w:type="dxa"/>
            <w:gridSpan w:val="3"/>
          </w:tcPr>
          <w:p w14:paraId="00F7FA58" w14:textId="1FDFB976" w:rsidR="00EF7677" w:rsidRPr="00E44CD7" w:rsidRDefault="00EF7677" w:rsidP="00A75ADB">
            <w:pPr>
              <w:tabs>
                <w:tab w:val="left" w:pos="142"/>
              </w:tabs>
              <w:spacing w:before="90" w:after="54"/>
              <w:ind w:left="142"/>
              <w:rPr>
                <w:rFonts w:ascii="Arial" w:hAnsi="Arial" w:cs="Arial"/>
                <w:szCs w:val="20"/>
              </w:rPr>
            </w:pPr>
            <w:r w:rsidRPr="00E44CD7">
              <w:rPr>
                <w:rFonts w:ascii="Arial" w:hAnsi="Arial" w:cs="Arial"/>
                <w:szCs w:val="20"/>
              </w:rPr>
              <w:t xml:space="preserve">In dit </w:t>
            </w:r>
            <w:proofErr w:type="spellStart"/>
            <w:r w:rsidRPr="00E44CD7">
              <w:rPr>
                <w:rFonts w:ascii="Arial" w:hAnsi="Arial" w:cs="Arial"/>
                <w:szCs w:val="20"/>
              </w:rPr>
              <w:t>PvE</w:t>
            </w:r>
            <w:proofErr w:type="spellEnd"/>
            <w:r w:rsidRPr="00E44CD7">
              <w:rPr>
                <w:rFonts w:ascii="Arial" w:hAnsi="Arial" w:cs="Arial"/>
                <w:szCs w:val="20"/>
              </w:rPr>
              <w:t xml:space="preserve"> wordt op verschillende plaatsen geëist dat zaken in ‘</w:t>
            </w:r>
            <w:r w:rsidRPr="00E44CD7">
              <w:rPr>
                <w:rFonts w:ascii="Arial" w:hAnsi="Arial" w:cs="Arial"/>
                <w:i/>
                <w:szCs w:val="20"/>
              </w:rPr>
              <w:t>in overleg met opdrachtgever</w:t>
            </w:r>
            <w:r w:rsidRPr="00E44CD7">
              <w:rPr>
                <w:rFonts w:ascii="Arial" w:hAnsi="Arial" w:cs="Arial"/>
                <w:szCs w:val="20"/>
              </w:rPr>
              <w:t>’ worden bepaald.</w:t>
            </w:r>
          </w:p>
          <w:p w14:paraId="444BAE40" w14:textId="77777777" w:rsidR="00EF7677" w:rsidRPr="00E44CD7" w:rsidRDefault="00EF7677" w:rsidP="00A75ADB">
            <w:pPr>
              <w:tabs>
                <w:tab w:val="left" w:pos="142"/>
              </w:tabs>
              <w:spacing w:before="90" w:after="54"/>
              <w:ind w:left="142"/>
              <w:rPr>
                <w:rFonts w:ascii="Arial" w:hAnsi="Arial" w:cs="Arial"/>
                <w:szCs w:val="20"/>
              </w:rPr>
            </w:pPr>
            <w:r w:rsidRPr="00E44CD7">
              <w:rPr>
                <w:rFonts w:ascii="Arial" w:hAnsi="Arial" w:cs="Arial"/>
                <w:szCs w:val="20"/>
              </w:rPr>
              <w:t xml:space="preserve">Opdrachtnemer dient met betrekking tot het benodigde overleg proactief te zijn c.q. het initiatief te nemen om tijdig het bedoelde overleg te voeren. </w:t>
            </w:r>
          </w:p>
          <w:p w14:paraId="2668B481" w14:textId="293CEAF5" w:rsidR="00EF7677" w:rsidRPr="00E44CD7" w:rsidRDefault="00EF7677" w:rsidP="00EF24E4">
            <w:pPr>
              <w:tabs>
                <w:tab w:val="left" w:pos="142"/>
              </w:tabs>
              <w:spacing w:before="90" w:after="54"/>
              <w:ind w:left="142"/>
              <w:rPr>
                <w:rFonts w:ascii="Arial" w:hAnsi="Arial" w:cs="Arial"/>
                <w:iCs/>
                <w:szCs w:val="20"/>
              </w:rPr>
            </w:pPr>
            <w:r w:rsidRPr="00E44CD7">
              <w:rPr>
                <w:rFonts w:ascii="Arial" w:hAnsi="Arial" w:cs="Arial"/>
                <w:szCs w:val="20"/>
              </w:rPr>
              <w:t xml:space="preserve">De Opdrachtgever hecht er groot belang aan om tijdens de bouw van </w:t>
            </w:r>
            <w:r w:rsidR="00EF24E4" w:rsidRPr="00E44CD7">
              <w:rPr>
                <w:rFonts w:ascii="Arial" w:hAnsi="Arial" w:cs="Arial"/>
                <w:szCs w:val="20"/>
              </w:rPr>
              <w:t>het voertuig</w:t>
            </w:r>
            <w:r w:rsidRPr="00E44CD7">
              <w:rPr>
                <w:rFonts w:ascii="Arial" w:hAnsi="Arial" w:cs="Arial"/>
                <w:szCs w:val="20"/>
              </w:rPr>
              <w:t xml:space="preserve"> </w:t>
            </w:r>
            <w:r w:rsidR="00D10195" w:rsidRPr="00E44CD7">
              <w:rPr>
                <w:rFonts w:ascii="Arial" w:hAnsi="Arial" w:cs="Arial"/>
                <w:szCs w:val="20"/>
              </w:rPr>
              <w:t>(</w:t>
            </w:r>
            <w:r w:rsidRPr="00E44CD7">
              <w:rPr>
                <w:rFonts w:ascii="Arial" w:hAnsi="Arial" w:cs="Arial"/>
                <w:szCs w:val="20"/>
              </w:rPr>
              <w:t>continue</w:t>
            </w:r>
            <w:r w:rsidR="00D10195" w:rsidRPr="00E44CD7">
              <w:rPr>
                <w:rFonts w:ascii="Arial" w:hAnsi="Arial" w:cs="Arial"/>
                <w:szCs w:val="20"/>
              </w:rPr>
              <w:t>)</w:t>
            </w:r>
            <w:r w:rsidRPr="00E44CD7">
              <w:rPr>
                <w:rFonts w:ascii="Arial" w:hAnsi="Arial" w:cs="Arial"/>
                <w:szCs w:val="20"/>
              </w:rPr>
              <w:t xml:space="preserve"> in overleg te zijn met de Opdrachtnemer om zo een voertuig te verkrijgen dat zo veel mogelijk op haar wensen afgestemd is.</w:t>
            </w:r>
          </w:p>
        </w:tc>
      </w:tr>
      <w:tr w:rsidR="00520962" w:rsidRPr="00A75ADB" w14:paraId="2B39B275" w14:textId="77777777" w:rsidTr="003946FB">
        <w:trPr>
          <w:trHeight w:val="397"/>
        </w:trPr>
        <w:tc>
          <w:tcPr>
            <w:tcW w:w="8505" w:type="dxa"/>
            <w:gridSpan w:val="4"/>
            <w:tcBorders>
              <w:top w:val="single" w:sz="8" w:space="0" w:color="C0C0C0"/>
            </w:tcBorders>
            <w:shd w:val="clear" w:color="auto" w:fill="auto"/>
            <w:vAlign w:val="center"/>
          </w:tcPr>
          <w:p w14:paraId="16A74CCB" w14:textId="3582F55E" w:rsidR="00520962" w:rsidRPr="00520962" w:rsidRDefault="00E44CD7" w:rsidP="00520962">
            <w:pPr>
              <w:tabs>
                <w:tab w:val="left" w:pos="142"/>
              </w:tabs>
              <w:spacing w:before="90" w:after="54"/>
              <w:ind w:left="142"/>
              <w:rPr>
                <w:rFonts w:ascii="Arial" w:hAnsi="Arial" w:cs="Arial"/>
                <w:b/>
                <w:bCs/>
                <w:color w:val="FF0000"/>
                <w:sz w:val="18"/>
                <w:szCs w:val="18"/>
              </w:rPr>
            </w:pPr>
            <w:r>
              <w:rPr>
                <w:rFonts w:ascii="Arial" w:hAnsi="Arial" w:cs="Arial"/>
                <w:color w:val="FF0000"/>
                <w:sz w:val="18"/>
                <w:szCs w:val="18"/>
              </w:rPr>
              <w:t xml:space="preserve">NB: </w:t>
            </w:r>
            <w:r w:rsidR="00520962" w:rsidRPr="00520962">
              <w:rPr>
                <w:rFonts w:ascii="Arial" w:hAnsi="Arial" w:cs="Arial"/>
                <w:color w:val="FF0000"/>
                <w:sz w:val="18"/>
                <w:szCs w:val="18"/>
              </w:rPr>
              <w:t xml:space="preserve">Opdrachtgever hecht zo veel belang aan het overleg met de leverancier in het opbouwproces, dat </w:t>
            </w:r>
            <w:r w:rsidR="00520962">
              <w:rPr>
                <w:rFonts w:ascii="Arial" w:hAnsi="Arial" w:cs="Arial"/>
                <w:color w:val="FF0000"/>
                <w:sz w:val="18"/>
                <w:szCs w:val="18"/>
              </w:rPr>
              <w:t>daaraan</w:t>
            </w:r>
            <w:r w:rsidR="00520962" w:rsidRPr="00520962">
              <w:rPr>
                <w:rFonts w:ascii="Arial" w:hAnsi="Arial" w:cs="Arial"/>
                <w:color w:val="FF0000"/>
                <w:sz w:val="18"/>
                <w:szCs w:val="18"/>
              </w:rPr>
              <w:t xml:space="preserve"> een gunningscriterium is gewijd. Zie gunningscriterium K3 in paragraaf 5.1.</w:t>
            </w:r>
          </w:p>
        </w:tc>
      </w:tr>
      <w:tr w:rsidR="00BD485F" w:rsidRPr="00C16DA2" w14:paraId="526A5784" w14:textId="77777777" w:rsidTr="003946FB">
        <w:trPr>
          <w:trHeight w:val="397"/>
        </w:trPr>
        <w:tc>
          <w:tcPr>
            <w:tcW w:w="8505" w:type="dxa"/>
            <w:gridSpan w:val="4"/>
            <w:shd w:val="clear" w:color="auto" w:fill="548DD4" w:themeFill="text2" w:themeFillTint="99"/>
            <w:vAlign w:val="center"/>
          </w:tcPr>
          <w:p w14:paraId="7B93066C" w14:textId="203BA205" w:rsidR="00BD485F" w:rsidRPr="002C6DE5" w:rsidRDefault="00C16DA2" w:rsidP="00C16DA2">
            <w:pPr>
              <w:pStyle w:val="Default"/>
              <w:ind w:left="114" w:right="-28"/>
              <w:rPr>
                <w:rFonts w:ascii="Arial" w:hAnsi="Arial" w:cs="Arial"/>
                <w:b/>
                <w:bCs/>
                <w:sz w:val="20"/>
                <w:szCs w:val="20"/>
              </w:rPr>
            </w:pPr>
            <w:r>
              <w:rPr>
                <w:rFonts w:ascii="Arial" w:hAnsi="Arial" w:cs="Arial"/>
                <w:b/>
                <w:bCs/>
                <w:sz w:val="20"/>
                <w:szCs w:val="20"/>
              </w:rPr>
              <w:t>CHASSIS</w:t>
            </w:r>
          </w:p>
        </w:tc>
      </w:tr>
      <w:tr w:rsidR="00A75ADB" w:rsidRPr="00A75ADB" w14:paraId="272196B4" w14:textId="77777777" w:rsidTr="003946FB">
        <w:tc>
          <w:tcPr>
            <w:tcW w:w="993" w:type="dxa"/>
            <w:gridSpan w:val="2"/>
            <w:shd w:val="clear" w:color="auto" w:fill="E6E6E6"/>
          </w:tcPr>
          <w:p w14:paraId="6B90B9F4"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A3AA6E6"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Het chassis moet geschikt zijn om een combi opbouw te kunnen plaatsen / monteren</w:t>
            </w:r>
          </w:p>
        </w:tc>
      </w:tr>
      <w:tr w:rsidR="00A75ADB" w:rsidRPr="00A75ADB" w14:paraId="7C06E90C" w14:textId="77777777" w:rsidTr="003946FB">
        <w:tc>
          <w:tcPr>
            <w:tcW w:w="993" w:type="dxa"/>
            <w:gridSpan w:val="2"/>
            <w:shd w:val="clear" w:color="auto" w:fill="E6E6E6"/>
          </w:tcPr>
          <w:p w14:paraId="4E9F465D"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4F5B48DB" w14:textId="157C84E5" w:rsidR="00A75ADB" w:rsidRPr="00A75ADB" w:rsidRDefault="00A75ADB" w:rsidP="004B25DB">
            <w:pPr>
              <w:tabs>
                <w:tab w:val="left" w:pos="142"/>
              </w:tabs>
              <w:spacing w:before="90" w:after="54"/>
              <w:ind w:left="142" w:right="118"/>
              <w:rPr>
                <w:rFonts w:ascii="Arial" w:hAnsi="Arial" w:cs="Arial"/>
                <w:szCs w:val="20"/>
              </w:rPr>
            </w:pPr>
            <w:r w:rsidRPr="00A75ADB">
              <w:rPr>
                <w:rFonts w:ascii="Arial" w:hAnsi="Arial" w:cs="Arial"/>
                <w:szCs w:val="20"/>
              </w:rPr>
              <w:t xml:space="preserve">I.v.m. plaatsing van de opbouw en bijbehorende componenten dient vooraf te worden bekeken of er een probleem zouden kunnen ontstaan met de positie van de accubak, brandstoftank, </w:t>
            </w:r>
            <w:proofErr w:type="spellStart"/>
            <w:r w:rsidRPr="00A75ADB">
              <w:rPr>
                <w:rFonts w:ascii="Arial" w:hAnsi="Arial" w:cs="Arial"/>
                <w:szCs w:val="20"/>
              </w:rPr>
              <w:t>A</w:t>
            </w:r>
            <w:r w:rsidR="004B25DB">
              <w:rPr>
                <w:rFonts w:ascii="Arial" w:hAnsi="Arial" w:cs="Arial"/>
                <w:szCs w:val="20"/>
              </w:rPr>
              <w:t>dB</w:t>
            </w:r>
            <w:r w:rsidRPr="00A75ADB">
              <w:rPr>
                <w:rFonts w:ascii="Arial" w:hAnsi="Arial" w:cs="Arial"/>
                <w:szCs w:val="20"/>
              </w:rPr>
              <w:t>l</w:t>
            </w:r>
            <w:r w:rsidR="004B25DB">
              <w:rPr>
                <w:rFonts w:ascii="Arial" w:hAnsi="Arial" w:cs="Arial"/>
                <w:szCs w:val="20"/>
              </w:rPr>
              <w:t>u</w:t>
            </w:r>
            <w:r w:rsidRPr="00A75ADB">
              <w:rPr>
                <w:rFonts w:ascii="Arial" w:hAnsi="Arial" w:cs="Arial"/>
                <w:szCs w:val="20"/>
              </w:rPr>
              <w:t>e</w:t>
            </w:r>
            <w:proofErr w:type="spellEnd"/>
            <w:r w:rsidRPr="00A75ADB">
              <w:rPr>
                <w:rFonts w:ascii="Arial" w:hAnsi="Arial" w:cs="Arial"/>
                <w:szCs w:val="20"/>
              </w:rPr>
              <w:t xml:space="preserve"> tank/module, uitlaatsysteem, enz. Indien dit een probleem oplevert dienen deze componenten af fabriek </w:t>
            </w:r>
            <w:r w:rsidR="00721D67">
              <w:rPr>
                <w:rFonts w:ascii="Arial" w:hAnsi="Arial" w:cs="Arial"/>
                <w:szCs w:val="20"/>
              </w:rPr>
              <w:t xml:space="preserve">of door de truckdealer </w:t>
            </w:r>
            <w:r w:rsidRPr="00A75ADB">
              <w:rPr>
                <w:rFonts w:ascii="Arial" w:hAnsi="Arial" w:cs="Arial"/>
                <w:szCs w:val="20"/>
              </w:rPr>
              <w:t>te worden verplaatst.</w:t>
            </w:r>
            <w:r w:rsidR="004B25DB">
              <w:rPr>
                <w:rFonts w:ascii="Arial" w:hAnsi="Arial" w:cs="Arial"/>
                <w:szCs w:val="20"/>
              </w:rPr>
              <w:br/>
            </w:r>
            <w:r w:rsidR="004B25DB" w:rsidRPr="00A75ADB">
              <w:rPr>
                <w:rFonts w:ascii="Arial" w:hAnsi="Arial" w:cs="Arial"/>
                <w:szCs w:val="20"/>
              </w:rPr>
              <w:t>Wanneer dit niet mogelijk is met opbouwleverancier en opdrachtgever de mogelijkheden bekijken.</w:t>
            </w:r>
          </w:p>
        </w:tc>
      </w:tr>
      <w:tr w:rsidR="00A75ADB" w:rsidRPr="00A75ADB" w14:paraId="55B27710" w14:textId="77777777" w:rsidTr="003946FB">
        <w:tc>
          <w:tcPr>
            <w:tcW w:w="993" w:type="dxa"/>
            <w:gridSpan w:val="2"/>
            <w:shd w:val="clear" w:color="auto" w:fill="E6E6E6"/>
          </w:tcPr>
          <w:p w14:paraId="30277C5A"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5DA606F"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 uitlaat dient zo geplaatst te zijn dat de uitlaatgassen van de bediener af naar beneden gericht zijn. Er van uitgaande dat de bedieningsplaats de gehele rechter en achterzijde van het voertuig is beslaat.</w:t>
            </w:r>
          </w:p>
        </w:tc>
      </w:tr>
      <w:tr w:rsidR="00A75ADB" w:rsidRPr="00A75ADB" w14:paraId="45D924FF" w14:textId="77777777" w:rsidTr="003946FB">
        <w:tc>
          <w:tcPr>
            <w:tcW w:w="993" w:type="dxa"/>
            <w:gridSpan w:val="2"/>
            <w:shd w:val="clear" w:color="auto" w:fill="E6E6E6"/>
          </w:tcPr>
          <w:p w14:paraId="3A8E7AA7"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07042A58" w14:textId="40014519"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Het chassis moet sterk genoeg zijn om alle krachten op te kunnen vangen welke mogelijk ontstaan bij gebruik van de opbouw met (vloeibare) lading. </w:t>
            </w:r>
            <w:r w:rsidR="002A7C42">
              <w:rPr>
                <w:rFonts w:ascii="Arial" w:hAnsi="Arial" w:cs="Arial"/>
                <w:szCs w:val="20"/>
              </w:rPr>
              <w:t xml:space="preserve">Indien </w:t>
            </w:r>
            <w:r w:rsidRPr="00A75ADB">
              <w:rPr>
                <w:rFonts w:ascii="Arial" w:hAnsi="Arial" w:cs="Arial"/>
                <w:szCs w:val="20"/>
              </w:rPr>
              <w:t xml:space="preserve">nodig chassisraam met </w:t>
            </w:r>
            <w:proofErr w:type="spellStart"/>
            <w:r w:rsidRPr="00A75ADB">
              <w:rPr>
                <w:rFonts w:ascii="Arial" w:hAnsi="Arial" w:cs="Arial"/>
                <w:szCs w:val="20"/>
              </w:rPr>
              <w:t>inliner</w:t>
            </w:r>
            <w:proofErr w:type="spellEnd"/>
            <w:r w:rsidRPr="00A75ADB">
              <w:rPr>
                <w:rFonts w:ascii="Arial" w:hAnsi="Arial" w:cs="Arial"/>
                <w:szCs w:val="20"/>
              </w:rPr>
              <w:t xml:space="preserve"> uitvoeren.</w:t>
            </w:r>
          </w:p>
        </w:tc>
      </w:tr>
      <w:tr w:rsidR="00A75ADB" w:rsidRPr="00A75ADB" w14:paraId="26D66841" w14:textId="77777777" w:rsidTr="003946FB">
        <w:tc>
          <w:tcPr>
            <w:tcW w:w="993" w:type="dxa"/>
            <w:gridSpan w:val="2"/>
            <w:shd w:val="clear" w:color="auto" w:fill="E6E6E6"/>
          </w:tcPr>
          <w:p w14:paraId="5F8D3182"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18DE6506" w14:textId="2A4AAA09"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Inschrijver draagt zorg voor de juiste </w:t>
            </w:r>
            <w:proofErr w:type="spellStart"/>
            <w:r w:rsidRPr="00A75ADB">
              <w:rPr>
                <w:rFonts w:ascii="Arial" w:hAnsi="Arial" w:cs="Arial"/>
                <w:szCs w:val="20"/>
              </w:rPr>
              <w:t>asconfiguratie</w:t>
            </w:r>
            <w:proofErr w:type="spellEnd"/>
            <w:r w:rsidRPr="00A75ADB">
              <w:rPr>
                <w:rFonts w:ascii="Arial" w:hAnsi="Arial" w:cs="Arial"/>
                <w:szCs w:val="20"/>
              </w:rPr>
              <w:t xml:space="preserve">/wielbasis waarbij een optimum bestaat tussen wendbaarheid, laadvermogen en </w:t>
            </w:r>
            <w:proofErr w:type="spellStart"/>
            <w:r w:rsidRPr="00A75ADB">
              <w:rPr>
                <w:rFonts w:ascii="Arial" w:hAnsi="Arial" w:cs="Arial"/>
                <w:szCs w:val="20"/>
              </w:rPr>
              <w:t>aslastenverdeling</w:t>
            </w:r>
            <w:proofErr w:type="spellEnd"/>
            <w:r w:rsidRPr="00A75ADB">
              <w:rPr>
                <w:rFonts w:ascii="Arial" w:hAnsi="Arial" w:cs="Arial"/>
                <w:szCs w:val="20"/>
              </w:rPr>
              <w:t>, waarbij</w:t>
            </w:r>
            <w:r>
              <w:rPr>
                <w:rFonts w:ascii="Arial" w:hAnsi="Arial" w:cs="Arial"/>
                <w:szCs w:val="20"/>
              </w:rPr>
              <w:t xml:space="preserve"> </w:t>
            </w:r>
            <w:r w:rsidRPr="00A75ADB">
              <w:rPr>
                <w:rFonts w:ascii="Arial" w:hAnsi="Arial" w:cs="Arial"/>
                <w:szCs w:val="20"/>
              </w:rPr>
              <w:t xml:space="preserve">de </w:t>
            </w:r>
            <w:proofErr w:type="spellStart"/>
            <w:r w:rsidRPr="00A75ADB">
              <w:rPr>
                <w:rFonts w:ascii="Arial" w:hAnsi="Arial" w:cs="Arial"/>
                <w:szCs w:val="20"/>
              </w:rPr>
              <w:t>aslasten</w:t>
            </w:r>
            <w:proofErr w:type="spellEnd"/>
            <w:r w:rsidRPr="00A75ADB">
              <w:rPr>
                <w:rFonts w:ascii="Arial" w:hAnsi="Arial" w:cs="Arial"/>
                <w:szCs w:val="20"/>
              </w:rPr>
              <w:t xml:space="preserve"> voldoen aan de wettelijke regelgeving ongeacht de beladingsgraad.</w:t>
            </w:r>
          </w:p>
        </w:tc>
      </w:tr>
      <w:tr w:rsidR="003946FB" w:rsidRPr="003946FB" w14:paraId="1DE85B6F" w14:textId="77777777" w:rsidTr="003946FB">
        <w:tc>
          <w:tcPr>
            <w:tcW w:w="993" w:type="dxa"/>
            <w:gridSpan w:val="2"/>
            <w:shd w:val="clear" w:color="auto" w:fill="E6E6E6"/>
          </w:tcPr>
          <w:p w14:paraId="6932BBD1" w14:textId="77777777" w:rsidR="00721D67" w:rsidRPr="003946FB" w:rsidRDefault="00721D67" w:rsidP="00A75ADB">
            <w:pPr>
              <w:numPr>
                <w:ilvl w:val="0"/>
                <w:numId w:val="4"/>
              </w:numPr>
              <w:spacing w:before="90" w:after="54" w:line="240" w:lineRule="exact"/>
              <w:ind w:left="57" w:firstLine="0"/>
              <w:rPr>
                <w:rFonts w:ascii="Arial" w:hAnsi="Arial" w:cs="Arial"/>
                <w:szCs w:val="20"/>
              </w:rPr>
            </w:pPr>
            <w:bookmarkStart w:id="6" w:name="_Ref75787943"/>
          </w:p>
        </w:tc>
        <w:bookmarkEnd w:id="6"/>
        <w:tc>
          <w:tcPr>
            <w:tcW w:w="7512" w:type="dxa"/>
            <w:gridSpan w:val="2"/>
          </w:tcPr>
          <w:p w14:paraId="5A5C319E" w14:textId="39B4F618" w:rsidR="00721D67" w:rsidRPr="003946FB" w:rsidRDefault="00721D67" w:rsidP="00721D67">
            <w:pPr>
              <w:tabs>
                <w:tab w:val="left" w:pos="142"/>
              </w:tabs>
              <w:spacing w:before="90" w:after="54"/>
              <w:ind w:left="142"/>
              <w:rPr>
                <w:rFonts w:ascii="Arial" w:hAnsi="Arial" w:cs="Arial"/>
                <w:szCs w:val="20"/>
              </w:rPr>
            </w:pPr>
            <w:r w:rsidRPr="003946FB">
              <w:t xml:space="preserve">De inschrijver dient bij zijn inschrijving een opbouwtekening aan te leveren voorzien van een </w:t>
            </w:r>
            <w:proofErr w:type="spellStart"/>
            <w:r w:rsidRPr="003946FB">
              <w:t>aslastenberekening</w:t>
            </w:r>
            <w:proofErr w:type="spellEnd"/>
            <w:r w:rsidRPr="003946FB">
              <w:t xml:space="preserve"> voor ‘leeg’, ‘half beladen’ en ‘vol beladen’.</w:t>
            </w:r>
          </w:p>
        </w:tc>
      </w:tr>
      <w:tr w:rsidR="00A75ADB" w:rsidRPr="00A75ADB" w14:paraId="01E7B0FA" w14:textId="77777777" w:rsidTr="003946FB">
        <w:tc>
          <w:tcPr>
            <w:tcW w:w="993" w:type="dxa"/>
            <w:gridSpan w:val="2"/>
            <w:shd w:val="clear" w:color="auto" w:fill="E6E6E6"/>
          </w:tcPr>
          <w:p w14:paraId="0A6A4D9F"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B309598" w14:textId="5F1C247A" w:rsidR="00A75ADB" w:rsidRPr="00A75ADB" w:rsidRDefault="00A75ADB" w:rsidP="0047555D">
            <w:pPr>
              <w:tabs>
                <w:tab w:val="left" w:pos="142"/>
              </w:tabs>
              <w:spacing w:before="90" w:after="54"/>
              <w:ind w:left="142"/>
              <w:rPr>
                <w:rFonts w:ascii="Arial" w:hAnsi="Arial" w:cs="Arial"/>
                <w:szCs w:val="20"/>
              </w:rPr>
            </w:pPr>
            <w:r w:rsidRPr="00A75ADB">
              <w:rPr>
                <w:rFonts w:ascii="Arial" w:hAnsi="Arial" w:cs="Arial"/>
                <w:szCs w:val="20"/>
              </w:rPr>
              <w:t xml:space="preserve">Gross Vehicle </w:t>
            </w:r>
            <w:proofErr w:type="spellStart"/>
            <w:r w:rsidRPr="00A75ADB">
              <w:rPr>
                <w:rFonts w:ascii="Arial" w:hAnsi="Arial" w:cs="Arial"/>
                <w:szCs w:val="20"/>
              </w:rPr>
              <w:t>Weight</w:t>
            </w:r>
            <w:proofErr w:type="spellEnd"/>
            <w:r w:rsidRPr="00A75ADB">
              <w:rPr>
                <w:rFonts w:ascii="Arial" w:hAnsi="Arial" w:cs="Arial"/>
                <w:szCs w:val="20"/>
              </w:rPr>
              <w:t xml:space="preserve"> (GVW) minimaal </w:t>
            </w:r>
            <w:r w:rsidR="0047555D">
              <w:rPr>
                <w:rFonts w:ascii="Arial" w:hAnsi="Arial" w:cs="Arial"/>
                <w:szCs w:val="20"/>
              </w:rPr>
              <w:t>20</w:t>
            </w:r>
            <w:r w:rsidRPr="00A75ADB">
              <w:rPr>
                <w:rFonts w:ascii="Arial" w:hAnsi="Arial" w:cs="Arial"/>
                <w:szCs w:val="20"/>
              </w:rPr>
              <w:t>,5 ton (</w:t>
            </w:r>
            <w:r w:rsidR="0047555D">
              <w:rPr>
                <w:rFonts w:ascii="Arial" w:hAnsi="Arial" w:cs="Arial"/>
                <w:szCs w:val="20"/>
              </w:rPr>
              <w:t>9</w:t>
            </w:r>
            <w:r w:rsidRPr="00A75ADB">
              <w:rPr>
                <w:rFonts w:ascii="Arial" w:hAnsi="Arial" w:cs="Arial"/>
                <w:szCs w:val="20"/>
              </w:rPr>
              <w:t xml:space="preserve"> + 11,5).</w:t>
            </w:r>
          </w:p>
        </w:tc>
      </w:tr>
      <w:tr w:rsidR="00A75ADB" w:rsidRPr="00A75ADB" w14:paraId="0E41FD74" w14:textId="77777777" w:rsidTr="003946FB">
        <w:tc>
          <w:tcPr>
            <w:tcW w:w="993" w:type="dxa"/>
            <w:gridSpan w:val="2"/>
            <w:shd w:val="clear" w:color="auto" w:fill="E6E6E6"/>
          </w:tcPr>
          <w:p w14:paraId="3B306E1C"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44F536BE" w14:textId="47911339"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 draai- en controlepunten van het chassis en de opbouw zijn eenvoudig te controleren en schoon te maken. Al deze punten zijn tevens eenvoudig</w:t>
            </w:r>
            <w:r>
              <w:rPr>
                <w:rFonts w:ascii="Arial" w:hAnsi="Arial" w:cs="Arial"/>
                <w:szCs w:val="20"/>
              </w:rPr>
              <w:t xml:space="preserve"> </w:t>
            </w:r>
            <w:r w:rsidRPr="00A75ADB">
              <w:rPr>
                <w:rFonts w:ascii="Arial" w:hAnsi="Arial" w:cs="Arial"/>
                <w:szCs w:val="20"/>
              </w:rPr>
              <w:t>bereikbaar voor het dagelijks onderhoud.</w:t>
            </w:r>
          </w:p>
        </w:tc>
      </w:tr>
      <w:tr w:rsidR="00A75ADB" w:rsidRPr="00A75ADB" w14:paraId="2DDF39FC" w14:textId="77777777" w:rsidTr="003946FB">
        <w:tc>
          <w:tcPr>
            <w:tcW w:w="993" w:type="dxa"/>
            <w:gridSpan w:val="2"/>
            <w:shd w:val="clear" w:color="auto" w:fill="E6E6E6"/>
          </w:tcPr>
          <w:p w14:paraId="14A50A3C"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1A865107" w14:textId="77777777" w:rsidR="00A75ADB" w:rsidRPr="00DF6977" w:rsidRDefault="00A75ADB" w:rsidP="002A7C42">
            <w:pPr>
              <w:tabs>
                <w:tab w:val="left" w:pos="142"/>
              </w:tabs>
              <w:spacing w:before="90" w:after="54"/>
              <w:ind w:left="142" w:right="118"/>
              <w:rPr>
                <w:rFonts w:ascii="Arial" w:hAnsi="Arial" w:cs="Arial"/>
                <w:szCs w:val="20"/>
              </w:rPr>
            </w:pPr>
            <w:r w:rsidRPr="00DF6977">
              <w:rPr>
                <w:rFonts w:ascii="Arial" w:hAnsi="Arial" w:cs="Arial"/>
                <w:szCs w:val="20"/>
              </w:rPr>
              <w:t>De bodemvrijheid van het voertuig  bedraagt minimaal 170 mm, gemeten in volledig beladen toestand.</w:t>
            </w:r>
          </w:p>
        </w:tc>
      </w:tr>
      <w:tr w:rsidR="00A75ADB" w:rsidRPr="00A75ADB" w14:paraId="286637C7" w14:textId="77777777" w:rsidTr="003946FB">
        <w:tc>
          <w:tcPr>
            <w:tcW w:w="993" w:type="dxa"/>
            <w:gridSpan w:val="2"/>
            <w:shd w:val="clear" w:color="auto" w:fill="E6E6E6"/>
          </w:tcPr>
          <w:p w14:paraId="67C0341D"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39C25E2" w14:textId="201326DC"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Uitvoering voertuig 4x2</w:t>
            </w:r>
            <w:r>
              <w:rPr>
                <w:rFonts w:ascii="Arial" w:hAnsi="Arial" w:cs="Arial"/>
                <w:szCs w:val="20"/>
              </w:rPr>
              <w:t>.</w:t>
            </w:r>
            <w:r w:rsidRPr="00A75ADB">
              <w:rPr>
                <w:rFonts w:ascii="Arial" w:hAnsi="Arial" w:cs="Arial"/>
                <w:szCs w:val="20"/>
              </w:rPr>
              <w:t xml:space="preserve"> </w:t>
            </w:r>
          </w:p>
        </w:tc>
      </w:tr>
      <w:tr w:rsidR="00A75ADB" w:rsidRPr="00A75ADB" w14:paraId="07D15889" w14:textId="77777777" w:rsidTr="003946FB">
        <w:tc>
          <w:tcPr>
            <w:tcW w:w="993" w:type="dxa"/>
            <w:gridSpan w:val="2"/>
            <w:shd w:val="clear" w:color="auto" w:fill="E6E6E6"/>
          </w:tcPr>
          <w:p w14:paraId="74769D9D"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05898574"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Sperfunctie op de </w:t>
            </w:r>
            <w:proofErr w:type="spellStart"/>
            <w:r w:rsidRPr="00A75ADB">
              <w:rPr>
                <w:rFonts w:ascii="Arial" w:hAnsi="Arial" w:cs="Arial"/>
                <w:szCs w:val="20"/>
              </w:rPr>
              <w:t>trekas</w:t>
            </w:r>
            <w:proofErr w:type="spellEnd"/>
            <w:r w:rsidRPr="00A75ADB">
              <w:rPr>
                <w:rFonts w:ascii="Arial" w:hAnsi="Arial" w:cs="Arial"/>
                <w:szCs w:val="20"/>
              </w:rPr>
              <w:t xml:space="preserve"> (2e) as, met een duidelijke signaallamp op het dashboard.</w:t>
            </w:r>
          </w:p>
        </w:tc>
      </w:tr>
      <w:tr w:rsidR="00A75ADB" w:rsidRPr="00A75ADB" w14:paraId="259EC691" w14:textId="77777777" w:rsidTr="003946FB">
        <w:tc>
          <w:tcPr>
            <w:tcW w:w="993" w:type="dxa"/>
            <w:gridSpan w:val="2"/>
            <w:shd w:val="clear" w:color="auto" w:fill="E6E6E6"/>
          </w:tcPr>
          <w:p w14:paraId="053E2563"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3C2D017C"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Een </w:t>
            </w:r>
            <w:proofErr w:type="spellStart"/>
            <w:r w:rsidRPr="00A75ADB">
              <w:rPr>
                <w:rFonts w:ascii="Arial" w:hAnsi="Arial" w:cs="Arial"/>
                <w:szCs w:val="20"/>
              </w:rPr>
              <w:t>bladgeveerde</w:t>
            </w:r>
            <w:proofErr w:type="spellEnd"/>
            <w:r w:rsidRPr="00A75ADB">
              <w:rPr>
                <w:rFonts w:ascii="Arial" w:hAnsi="Arial" w:cs="Arial"/>
                <w:szCs w:val="20"/>
              </w:rPr>
              <w:t xml:space="preserve"> vooras. </w:t>
            </w:r>
          </w:p>
        </w:tc>
      </w:tr>
      <w:tr w:rsidR="00A75ADB" w:rsidRPr="00A75ADB" w14:paraId="677F50A3" w14:textId="77777777" w:rsidTr="003946FB">
        <w:tc>
          <w:tcPr>
            <w:tcW w:w="993" w:type="dxa"/>
            <w:gridSpan w:val="2"/>
            <w:shd w:val="clear" w:color="auto" w:fill="E6E6E6"/>
          </w:tcPr>
          <w:p w14:paraId="57347E51"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13DEDADF" w14:textId="77777777" w:rsidR="00A75ADB" w:rsidRPr="00A75ADB" w:rsidRDefault="00A75ADB" w:rsidP="002A7C42">
            <w:pPr>
              <w:tabs>
                <w:tab w:val="left" w:pos="142"/>
              </w:tabs>
              <w:spacing w:before="90" w:after="54"/>
              <w:ind w:left="142" w:right="118"/>
              <w:rPr>
                <w:rFonts w:ascii="Arial" w:hAnsi="Arial" w:cs="Arial"/>
                <w:szCs w:val="20"/>
              </w:rPr>
            </w:pPr>
            <w:proofErr w:type="spellStart"/>
            <w:r w:rsidRPr="00A75ADB">
              <w:rPr>
                <w:rFonts w:ascii="Arial" w:hAnsi="Arial" w:cs="Arial"/>
                <w:szCs w:val="20"/>
              </w:rPr>
              <w:t>Luchtgeveerde</w:t>
            </w:r>
            <w:proofErr w:type="spellEnd"/>
            <w:r w:rsidRPr="00A75ADB">
              <w:rPr>
                <w:rFonts w:ascii="Arial" w:hAnsi="Arial" w:cs="Arial"/>
                <w:szCs w:val="20"/>
              </w:rPr>
              <w:t xml:space="preserve"> achteras</w:t>
            </w:r>
          </w:p>
        </w:tc>
      </w:tr>
      <w:tr w:rsidR="00A75ADB" w:rsidRPr="00A75ADB" w14:paraId="0C2B1673" w14:textId="77777777" w:rsidTr="003946FB">
        <w:tc>
          <w:tcPr>
            <w:tcW w:w="993" w:type="dxa"/>
            <w:gridSpan w:val="2"/>
            <w:shd w:val="clear" w:color="auto" w:fill="E6E6E6"/>
          </w:tcPr>
          <w:p w14:paraId="1A455CD3"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206DBCC"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Bandenmaat in overleg in relatie tot load-index en bodemvrijheid.</w:t>
            </w:r>
          </w:p>
        </w:tc>
      </w:tr>
      <w:tr w:rsidR="00A75ADB" w:rsidRPr="00A75ADB" w14:paraId="784EC8B1" w14:textId="77777777" w:rsidTr="003946FB">
        <w:tc>
          <w:tcPr>
            <w:tcW w:w="993" w:type="dxa"/>
            <w:gridSpan w:val="2"/>
            <w:shd w:val="clear" w:color="auto" w:fill="E6E6E6"/>
          </w:tcPr>
          <w:p w14:paraId="6C08FEA2"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301D8A48"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Chassis dient uitgevoerd te zijn met schijfremmen.</w:t>
            </w:r>
          </w:p>
        </w:tc>
      </w:tr>
      <w:tr w:rsidR="00A75ADB" w:rsidRPr="00A75ADB" w14:paraId="5654589F" w14:textId="77777777" w:rsidTr="003946FB">
        <w:tc>
          <w:tcPr>
            <w:tcW w:w="993" w:type="dxa"/>
            <w:gridSpan w:val="2"/>
            <w:shd w:val="clear" w:color="auto" w:fill="E6E6E6"/>
          </w:tcPr>
          <w:p w14:paraId="017614A8"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A03294E" w14:textId="5C7A6B22"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Op de stuurassen zijn de wielen voorzien van beschermringen voor de wielbouten</w:t>
            </w:r>
            <w:r w:rsidR="002A7C42">
              <w:rPr>
                <w:rFonts w:ascii="Arial" w:hAnsi="Arial" w:cs="Arial"/>
                <w:szCs w:val="20"/>
              </w:rPr>
              <w:t>.</w:t>
            </w:r>
          </w:p>
        </w:tc>
      </w:tr>
      <w:tr w:rsidR="00A75ADB" w:rsidRPr="00A75ADB" w14:paraId="79453098" w14:textId="77777777" w:rsidTr="003946FB">
        <w:tc>
          <w:tcPr>
            <w:tcW w:w="993" w:type="dxa"/>
            <w:gridSpan w:val="2"/>
            <w:shd w:val="clear" w:color="auto" w:fill="E6E6E6"/>
          </w:tcPr>
          <w:p w14:paraId="7CD8B572"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0B5CB4E" w14:textId="69112E6A"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Een los reservewiel bijleveren in stuuruitvoering</w:t>
            </w:r>
            <w:r>
              <w:rPr>
                <w:rFonts w:ascii="Arial" w:hAnsi="Arial" w:cs="Arial"/>
                <w:szCs w:val="20"/>
              </w:rPr>
              <w:t>.</w:t>
            </w:r>
          </w:p>
        </w:tc>
      </w:tr>
      <w:tr w:rsidR="00A75ADB" w:rsidRPr="00A75ADB" w14:paraId="0808CECB" w14:textId="77777777" w:rsidTr="003946FB">
        <w:tc>
          <w:tcPr>
            <w:tcW w:w="993" w:type="dxa"/>
            <w:gridSpan w:val="2"/>
            <w:shd w:val="clear" w:color="auto" w:fill="E6E6E6"/>
          </w:tcPr>
          <w:p w14:paraId="6E663F70"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639C8E37" w14:textId="77777777" w:rsidR="00A75ADB" w:rsidRPr="00A75ADB" w:rsidRDefault="00A75ADB" w:rsidP="002A7C42">
            <w:pPr>
              <w:tabs>
                <w:tab w:val="left" w:pos="142"/>
              </w:tabs>
              <w:spacing w:before="90" w:after="54"/>
              <w:ind w:left="142" w:right="118"/>
              <w:rPr>
                <w:rFonts w:ascii="Arial" w:hAnsi="Arial" w:cs="Arial"/>
                <w:szCs w:val="20"/>
              </w:rPr>
            </w:pPr>
            <w:proofErr w:type="spellStart"/>
            <w:r w:rsidRPr="00A75ADB">
              <w:rPr>
                <w:rFonts w:ascii="Arial" w:hAnsi="Arial" w:cs="Arial"/>
                <w:szCs w:val="20"/>
              </w:rPr>
              <w:t>Trekasbanden</w:t>
            </w:r>
            <w:proofErr w:type="spellEnd"/>
            <w:r w:rsidRPr="00A75ADB">
              <w:rPr>
                <w:rFonts w:ascii="Arial" w:hAnsi="Arial" w:cs="Arial"/>
                <w:szCs w:val="20"/>
              </w:rPr>
              <w:t xml:space="preserve"> in terreinuitvoering.</w:t>
            </w:r>
          </w:p>
        </w:tc>
      </w:tr>
      <w:tr w:rsidR="00A75ADB" w:rsidRPr="00A75ADB" w14:paraId="0D6489EC" w14:textId="77777777" w:rsidTr="003946FB">
        <w:tc>
          <w:tcPr>
            <w:tcW w:w="993" w:type="dxa"/>
            <w:gridSpan w:val="2"/>
            <w:shd w:val="clear" w:color="auto" w:fill="E6E6E6"/>
          </w:tcPr>
          <w:p w14:paraId="54F1EA0E"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FAD10A6" w14:textId="194F4963" w:rsidR="00A75ADB" w:rsidRPr="00A75ADB" w:rsidRDefault="00A75ADB" w:rsidP="00721D67">
            <w:pPr>
              <w:tabs>
                <w:tab w:val="left" w:pos="142"/>
              </w:tabs>
              <w:spacing w:before="90" w:after="54"/>
              <w:ind w:left="142" w:right="118"/>
              <w:rPr>
                <w:rFonts w:ascii="Arial" w:hAnsi="Arial" w:cs="Arial"/>
                <w:szCs w:val="20"/>
              </w:rPr>
            </w:pPr>
            <w:r w:rsidRPr="00A75ADB">
              <w:rPr>
                <w:rFonts w:ascii="Arial" w:hAnsi="Arial" w:cs="Arial"/>
                <w:szCs w:val="20"/>
              </w:rPr>
              <w:t>Bijrijderszijde (rechts) dient te worden vrij</w:t>
            </w:r>
            <w:r w:rsidR="00DF6977">
              <w:rPr>
                <w:rFonts w:ascii="Arial" w:hAnsi="Arial" w:cs="Arial"/>
                <w:szCs w:val="20"/>
              </w:rPr>
              <w:t>ge</w:t>
            </w:r>
            <w:r w:rsidRPr="00A75ADB">
              <w:rPr>
                <w:rFonts w:ascii="Arial" w:hAnsi="Arial" w:cs="Arial"/>
                <w:szCs w:val="20"/>
              </w:rPr>
              <w:t>houden voor het plaatsen van opbouwcomponenten, kisten, hijskraan, bedieningskasten, vulmogelijkheden</w:t>
            </w:r>
            <w:r w:rsidR="00DF6977">
              <w:rPr>
                <w:rFonts w:ascii="Arial" w:hAnsi="Arial" w:cs="Arial"/>
                <w:szCs w:val="20"/>
              </w:rPr>
              <w:t xml:space="preserve"> schoon- en bedrijfswatertank</w:t>
            </w:r>
            <w:r w:rsidRPr="00A75ADB">
              <w:rPr>
                <w:rFonts w:ascii="Arial" w:hAnsi="Arial" w:cs="Arial"/>
                <w:szCs w:val="20"/>
              </w:rPr>
              <w:t xml:space="preserve">, enz. </w:t>
            </w:r>
          </w:p>
        </w:tc>
      </w:tr>
      <w:tr w:rsidR="00A75ADB" w:rsidRPr="00A75ADB" w14:paraId="7ADD5564" w14:textId="77777777" w:rsidTr="003946FB">
        <w:tc>
          <w:tcPr>
            <w:tcW w:w="993" w:type="dxa"/>
            <w:gridSpan w:val="2"/>
            <w:shd w:val="clear" w:color="auto" w:fill="E6E6E6"/>
          </w:tcPr>
          <w:p w14:paraId="3E3B73CC"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09D63C8B" w14:textId="5104BD00"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Inhoud brandstoftank minimaal 250 liter. </w:t>
            </w:r>
            <w:r w:rsidR="002A7C42">
              <w:rPr>
                <w:rFonts w:ascii="Arial" w:hAnsi="Arial" w:cs="Arial"/>
                <w:szCs w:val="20"/>
              </w:rPr>
              <w:br/>
            </w:r>
            <w:r w:rsidRPr="00A75ADB">
              <w:rPr>
                <w:rFonts w:ascii="Arial" w:hAnsi="Arial" w:cs="Arial"/>
                <w:szCs w:val="20"/>
              </w:rPr>
              <w:t>De brandstoftank dient vervaardigd te zijn uit kunststof of aluminium</w:t>
            </w:r>
            <w:r w:rsidR="002A7C42">
              <w:rPr>
                <w:rFonts w:ascii="Arial" w:hAnsi="Arial" w:cs="Arial"/>
                <w:szCs w:val="20"/>
              </w:rPr>
              <w:t>.</w:t>
            </w:r>
          </w:p>
        </w:tc>
      </w:tr>
      <w:tr w:rsidR="00A75ADB" w:rsidRPr="00A75ADB" w14:paraId="3532A5DE" w14:textId="77777777" w:rsidTr="003946FB">
        <w:tc>
          <w:tcPr>
            <w:tcW w:w="993" w:type="dxa"/>
            <w:gridSpan w:val="2"/>
            <w:shd w:val="clear" w:color="auto" w:fill="E6E6E6"/>
          </w:tcPr>
          <w:p w14:paraId="3BA571E3"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50ED5F3"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 vulopeningen van de tanks dienen goed bereikbaar te zijn en afsluitbaar te zijn en een vaste verbinding met het voertuig te hebben</w:t>
            </w:r>
          </w:p>
        </w:tc>
      </w:tr>
      <w:tr w:rsidR="00A75ADB" w:rsidRPr="00A75ADB" w14:paraId="069F59ED" w14:textId="77777777" w:rsidTr="003946FB">
        <w:tc>
          <w:tcPr>
            <w:tcW w:w="993" w:type="dxa"/>
            <w:gridSpan w:val="2"/>
            <w:shd w:val="clear" w:color="auto" w:fill="E6E6E6"/>
          </w:tcPr>
          <w:p w14:paraId="342777C0"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6929E0BB"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Accubak dient goed bereikbaar te zijn.</w:t>
            </w:r>
          </w:p>
        </w:tc>
      </w:tr>
      <w:tr w:rsidR="00A75ADB" w:rsidRPr="00A75ADB" w14:paraId="6A59187C" w14:textId="77777777" w:rsidTr="003946FB">
        <w:tc>
          <w:tcPr>
            <w:tcW w:w="993" w:type="dxa"/>
            <w:gridSpan w:val="2"/>
            <w:shd w:val="clear" w:color="auto" w:fill="E6E6E6"/>
          </w:tcPr>
          <w:p w14:paraId="1005A521"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439C9DA8"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Het voertuig dient over alle hedendaagse veiligheidssystemen zoals EBS / ASR enz. te beschikken.</w:t>
            </w:r>
          </w:p>
        </w:tc>
      </w:tr>
      <w:tr w:rsidR="00A75ADB" w:rsidRPr="00A75ADB" w14:paraId="0265CA47" w14:textId="77777777" w:rsidTr="003946FB">
        <w:tc>
          <w:tcPr>
            <w:tcW w:w="993" w:type="dxa"/>
            <w:gridSpan w:val="2"/>
            <w:shd w:val="clear" w:color="auto" w:fill="E6E6E6"/>
          </w:tcPr>
          <w:p w14:paraId="770D40CF"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27C3764"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Luchtketels dienen door truckdealer zo veel mogelijk in het chassis te worden geplaatst om aan de buitenkant van het chassis zo veel mogelijk ruimte vrij te houden. Indien dit problemen oplevert met componenten van de opbouw dit met de opdrachtgever bespreken.</w:t>
            </w:r>
          </w:p>
        </w:tc>
      </w:tr>
      <w:tr w:rsidR="00A75ADB" w:rsidRPr="00A75ADB" w14:paraId="28982DCA" w14:textId="77777777" w:rsidTr="003946FB">
        <w:tc>
          <w:tcPr>
            <w:tcW w:w="993" w:type="dxa"/>
            <w:gridSpan w:val="2"/>
            <w:shd w:val="clear" w:color="auto" w:fill="E6E6E6"/>
          </w:tcPr>
          <w:p w14:paraId="160DBC32"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7F978B3"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 achter-overbouw mag niet worden verlengd door de opbouwer, het chassis dient af fabriek voldoende lang te zijn.</w:t>
            </w:r>
          </w:p>
        </w:tc>
      </w:tr>
      <w:tr w:rsidR="00A75ADB" w:rsidRPr="00A75ADB" w14:paraId="4A1D858F" w14:textId="77777777" w:rsidTr="003946FB">
        <w:tc>
          <w:tcPr>
            <w:tcW w:w="993" w:type="dxa"/>
            <w:gridSpan w:val="2"/>
            <w:shd w:val="clear" w:color="auto" w:fill="E6E6E6"/>
          </w:tcPr>
          <w:p w14:paraId="71217226"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B251EDB" w14:textId="4E9A0B66"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Originele trekbalk monteren</w:t>
            </w:r>
            <w:r>
              <w:rPr>
                <w:rFonts w:ascii="Arial" w:hAnsi="Arial" w:cs="Arial"/>
                <w:szCs w:val="20"/>
              </w:rPr>
              <w:t>.</w:t>
            </w:r>
          </w:p>
        </w:tc>
      </w:tr>
      <w:tr w:rsidR="00A75ADB" w:rsidRPr="00A75ADB" w14:paraId="7851428D" w14:textId="77777777" w:rsidTr="003946FB">
        <w:tc>
          <w:tcPr>
            <w:tcW w:w="993" w:type="dxa"/>
            <w:gridSpan w:val="2"/>
            <w:shd w:val="clear" w:color="auto" w:fill="E6E6E6"/>
          </w:tcPr>
          <w:p w14:paraId="69999C28" w14:textId="77777777" w:rsidR="00A75ADB" w:rsidRPr="00A75ADB" w:rsidRDefault="00A75ADB" w:rsidP="00A75ADB">
            <w:pPr>
              <w:numPr>
                <w:ilvl w:val="0"/>
                <w:numId w:val="4"/>
              </w:numPr>
              <w:spacing w:before="90" w:after="54" w:line="240" w:lineRule="exact"/>
              <w:ind w:left="57" w:firstLine="0"/>
              <w:rPr>
                <w:rFonts w:ascii="Arial" w:hAnsi="Arial" w:cs="Arial"/>
                <w:szCs w:val="20"/>
              </w:rPr>
            </w:pPr>
            <w:bookmarkStart w:id="7" w:name="_Ref455491786"/>
          </w:p>
        </w:tc>
        <w:bookmarkEnd w:id="7"/>
        <w:tc>
          <w:tcPr>
            <w:tcW w:w="7512" w:type="dxa"/>
            <w:gridSpan w:val="2"/>
          </w:tcPr>
          <w:p w14:paraId="4508A93C" w14:textId="7F16109A"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Originele spatschermen van de truckleverancier gebruiken.</w:t>
            </w:r>
            <w:r w:rsidRPr="00A75ADB">
              <w:rPr>
                <w:rFonts w:ascii="Arial" w:hAnsi="Arial" w:cs="Arial"/>
                <w:szCs w:val="20"/>
              </w:rPr>
              <w:br/>
              <w:t xml:space="preserve">Deze eis vervalt wanneer gekozen wordt voor kunststof </w:t>
            </w:r>
            <w:proofErr w:type="spellStart"/>
            <w:r w:rsidRPr="00A75ADB">
              <w:rPr>
                <w:rFonts w:ascii="Arial" w:hAnsi="Arial" w:cs="Arial"/>
                <w:szCs w:val="20"/>
              </w:rPr>
              <w:t>Parlok</w:t>
            </w:r>
            <w:proofErr w:type="spellEnd"/>
            <w:r w:rsidRPr="00A75ADB">
              <w:rPr>
                <w:rFonts w:ascii="Arial" w:hAnsi="Arial" w:cs="Arial"/>
                <w:szCs w:val="20"/>
              </w:rPr>
              <w:t xml:space="preserve"> spatschermen of een RVS uitvoering zoals bij ons huidige voertuig (BV-FD-94)</w:t>
            </w:r>
            <w:r>
              <w:rPr>
                <w:rFonts w:ascii="Arial" w:hAnsi="Arial" w:cs="Arial"/>
                <w:szCs w:val="20"/>
              </w:rPr>
              <w:t>.</w:t>
            </w:r>
          </w:p>
        </w:tc>
      </w:tr>
      <w:tr w:rsidR="00A75ADB" w:rsidRPr="00A75ADB" w14:paraId="4A0B62AC" w14:textId="77777777" w:rsidTr="003946FB">
        <w:tc>
          <w:tcPr>
            <w:tcW w:w="993" w:type="dxa"/>
            <w:gridSpan w:val="2"/>
            <w:shd w:val="clear" w:color="auto" w:fill="E6E6E6"/>
          </w:tcPr>
          <w:p w14:paraId="607320AB"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3BB92D4B" w14:textId="5D7B9072"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Spatschermen uitgevoerd met anti-spraymatten en spatlappen</w:t>
            </w:r>
            <w:r w:rsidR="00E44CD7">
              <w:rPr>
                <w:rFonts w:ascii="Arial" w:hAnsi="Arial" w:cs="Arial"/>
                <w:szCs w:val="20"/>
              </w:rPr>
              <w:t>.</w:t>
            </w:r>
          </w:p>
        </w:tc>
      </w:tr>
      <w:tr w:rsidR="00A75ADB" w:rsidRPr="00A75ADB" w14:paraId="53BD87BC" w14:textId="77777777" w:rsidTr="003946FB">
        <w:tc>
          <w:tcPr>
            <w:tcW w:w="993" w:type="dxa"/>
            <w:gridSpan w:val="2"/>
            <w:shd w:val="clear" w:color="auto" w:fill="E6E6E6"/>
          </w:tcPr>
          <w:p w14:paraId="31D544D1"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DBDC1B8"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 xml:space="preserve">Vaste (geschroefde) stootbalk monteren, deze laten </w:t>
            </w:r>
            <w:proofErr w:type="spellStart"/>
            <w:r w:rsidRPr="00A75ADB">
              <w:rPr>
                <w:rFonts w:ascii="Arial" w:hAnsi="Arial" w:cs="Arial"/>
                <w:szCs w:val="20"/>
              </w:rPr>
              <w:t>schooperen</w:t>
            </w:r>
            <w:proofErr w:type="spellEnd"/>
            <w:r w:rsidRPr="00A75ADB">
              <w:rPr>
                <w:rFonts w:ascii="Arial" w:hAnsi="Arial" w:cs="Arial"/>
                <w:szCs w:val="20"/>
              </w:rPr>
              <w:t xml:space="preserve"> en spuiten in chassiskleur</w:t>
            </w:r>
          </w:p>
        </w:tc>
      </w:tr>
      <w:tr w:rsidR="00A75ADB" w:rsidRPr="00A75ADB" w14:paraId="65EE7EBF" w14:textId="77777777" w:rsidTr="003946FB">
        <w:tc>
          <w:tcPr>
            <w:tcW w:w="993" w:type="dxa"/>
            <w:gridSpan w:val="2"/>
            <w:shd w:val="clear" w:color="auto" w:fill="E6E6E6"/>
          </w:tcPr>
          <w:p w14:paraId="290D139C"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5B6191E"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Stootbalk dient voorzien te zijn van een trekhaak minimaal 2000 kg met beschermdop, voorzien van een 12 Volt, 13 polig Jaeger stekkerdoos. Kogelkophoogte in overleg.</w:t>
            </w:r>
          </w:p>
        </w:tc>
      </w:tr>
      <w:tr w:rsidR="00A75ADB" w:rsidRPr="00A75ADB" w14:paraId="318FFA1A" w14:textId="77777777" w:rsidTr="003946FB">
        <w:tc>
          <w:tcPr>
            <w:tcW w:w="993" w:type="dxa"/>
            <w:gridSpan w:val="2"/>
            <w:shd w:val="clear" w:color="auto" w:fill="E6E6E6"/>
          </w:tcPr>
          <w:p w14:paraId="09814021"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3E85E431" w14:textId="4FA1CE81"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Het voertuig uitvoeren met LED achterlichten, contourverlichting, zijverlichting</w:t>
            </w:r>
            <w:r>
              <w:rPr>
                <w:rFonts w:ascii="Arial" w:hAnsi="Arial" w:cs="Arial"/>
                <w:szCs w:val="20"/>
              </w:rPr>
              <w:t>.</w:t>
            </w:r>
          </w:p>
        </w:tc>
      </w:tr>
      <w:tr w:rsidR="00A75ADB" w:rsidRPr="00A75ADB" w14:paraId="2CA938A7" w14:textId="77777777" w:rsidTr="003946FB">
        <w:tc>
          <w:tcPr>
            <w:tcW w:w="993" w:type="dxa"/>
            <w:gridSpan w:val="2"/>
            <w:shd w:val="clear" w:color="auto" w:fill="E6E6E6"/>
          </w:tcPr>
          <w:p w14:paraId="7B7A8A2A"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7135B7B"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 lichtbakken in RVS uitvoeren en monteren.</w:t>
            </w:r>
          </w:p>
        </w:tc>
      </w:tr>
      <w:tr w:rsidR="00A75ADB" w:rsidRPr="00A75ADB" w14:paraId="1E7D8DC1" w14:textId="77777777" w:rsidTr="003946FB">
        <w:tc>
          <w:tcPr>
            <w:tcW w:w="993" w:type="dxa"/>
            <w:gridSpan w:val="2"/>
            <w:shd w:val="clear" w:color="auto" w:fill="E6E6E6"/>
          </w:tcPr>
          <w:p w14:paraId="72EF36A2"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5E0FC821"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Alle eventuele stekkers en luchtvoorzieningen in de RVS lichtbak monteren.</w:t>
            </w:r>
          </w:p>
        </w:tc>
      </w:tr>
      <w:tr w:rsidR="00A75ADB" w:rsidRPr="00A75ADB" w14:paraId="4DFE84E6" w14:textId="77777777" w:rsidTr="003946FB">
        <w:tc>
          <w:tcPr>
            <w:tcW w:w="993" w:type="dxa"/>
            <w:gridSpan w:val="2"/>
            <w:shd w:val="clear" w:color="auto" w:fill="E6E6E6"/>
          </w:tcPr>
          <w:p w14:paraId="51B3F0F1"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F2F207E" w14:textId="3C1B412E" w:rsidR="00A75ADB" w:rsidRPr="00A75ADB" w:rsidRDefault="00A75ADB" w:rsidP="0047555D">
            <w:pPr>
              <w:tabs>
                <w:tab w:val="left" w:pos="142"/>
              </w:tabs>
              <w:spacing w:before="90" w:after="54"/>
              <w:ind w:left="142" w:right="118"/>
              <w:rPr>
                <w:rFonts w:ascii="Arial" w:hAnsi="Arial" w:cs="Arial"/>
                <w:szCs w:val="20"/>
              </w:rPr>
            </w:pPr>
            <w:r w:rsidRPr="00A75ADB">
              <w:rPr>
                <w:rFonts w:ascii="Arial" w:hAnsi="Arial" w:cs="Arial"/>
                <w:szCs w:val="20"/>
              </w:rPr>
              <w:t>Kentekenpla</w:t>
            </w:r>
            <w:r w:rsidR="0047555D">
              <w:rPr>
                <w:rFonts w:ascii="Arial" w:hAnsi="Arial" w:cs="Arial"/>
                <w:szCs w:val="20"/>
              </w:rPr>
              <w:t>ten</w:t>
            </w:r>
            <w:r w:rsidRPr="00A75ADB">
              <w:rPr>
                <w:rFonts w:ascii="Arial" w:hAnsi="Arial" w:cs="Arial"/>
                <w:szCs w:val="20"/>
              </w:rPr>
              <w:t xml:space="preserve"> in de lichtbak en op de bumper geschroefd monteren</w:t>
            </w:r>
            <w:r w:rsidR="0047555D">
              <w:rPr>
                <w:rFonts w:ascii="Arial" w:hAnsi="Arial" w:cs="Arial"/>
                <w:szCs w:val="20"/>
              </w:rPr>
              <w:t xml:space="preserve"> (</w:t>
            </w:r>
            <w:r w:rsidR="0047555D" w:rsidRPr="0047555D">
              <w:rPr>
                <w:rFonts w:ascii="Arial" w:hAnsi="Arial" w:cs="Arial"/>
                <w:szCs w:val="20"/>
              </w:rPr>
              <w:t>niet los in een kunststof kentekenplaathouder).</w:t>
            </w:r>
          </w:p>
        </w:tc>
      </w:tr>
      <w:tr w:rsidR="00A75ADB" w:rsidRPr="00A75ADB" w14:paraId="67EC212C" w14:textId="77777777" w:rsidTr="003946FB">
        <w:tc>
          <w:tcPr>
            <w:tcW w:w="993" w:type="dxa"/>
            <w:gridSpan w:val="2"/>
            <w:shd w:val="clear" w:color="auto" w:fill="E6E6E6"/>
          </w:tcPr>
          <w:p w14:paraId="383D4099"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20E40DA4" w14:textId="5A226B21" w:rsidR="00A75ADB" w:rsidRPr="00A75ADB" w:rsidRDefault="00A75ADB" w:rsidP="00685AA5">
            <w:pPr>
              <w:tabs>
                <w:tab w:val="left" w:pos="142"/>
              </w:tabs>
              <w:spacing w:before="90" w:after="54"/>
              <w:ind w:left="142" w:right="118"/>
              <w:rPr>
                <w:rFonts w:ascii="Arial" w:hAnsi="Arial" w:cs="Arial"/>
                <w:szCs w:val="20"/>
              </w:rPr>
            </w:pPr>
            <w:r w:rsidRPr="00A75ADB">
              <w:rPr>
                <w:rFonts w:ascii="Arial" w:hAnsi="Arial" w:cs="Arial"/>
                <w:szCs w:val="20"/>
              </w:rPr>
              <w:t>Opbergmogelijkheid aan het chassis voor schop, bezem en andere gereedschappen monteren, plaatsing in overleg met opdrachtgever.</w:t>
            </w:r>
          </w:p>
        </w:tc>
      </w:tr>
      <w:tr w:rsidR="00A75ADB" w:rsidRPr="00A75ADB" w14:paraId="2320A580" w14:textId="77777777" w:rsidTr="003946FB">
        <w:tc>
          <w:tcPr>
            <w:tcW w:w="993" w:type="dxa"/>
            <w:gridSpan w:val="2"/>
            <w:shd w:val="clear" w:color="auto" w:fill="E6E6E6"/>
          </w:tcPr>
          <w:p w14:paraId="68C17198"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602FC18A"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Flitslampen achter in de RVS lichtbakken monteren.</w:t>
            </w:r>
          </w:p>
        </w:tc>
      </w:tr>
      <w:tr w:rsidR="00A75ADB" w:rsidRPr="00A75ADB" w14:paraId="43042DE2" w14:textId="77777777" w:rsidTr="003946FB">
        <w:tc>
          <w:tcPr>
            <w:tcW w:w="993" w:type="dxa"/>
            <w:gridSpan w:val="2"/>
            <w:shd w:val="clear" w:color="auto" w:fill="E6E6E6"/>
          </w:tcPr>
          <w:p w14:paraId="3679D539"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AF5CE9C"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Demontabele RVS beschermroosters over achterlichten monteren.</w:t>
            </w:r>
          </w:p>
        </w:tc>
      </w:tr>
      <w:tr w:rsidR="00A75ADB" w:rsidRPr="00A75ADB" w14:paraId="3CDE947E" w14:textId="77777777" w:rsidTr="003946FB">
        <w:tc>
          <w:tcPr>
            <w:tcW w:w="993" w:type="dxa"/>
            <w:gridSpan w:val="2"/>
            <w:shd w:val="clear" w:color="auto" w:fill="E6E6E6"/>
          </w:tcPr>
          <w:p w14:paraId="3CC0977F"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4380BCFA" w14:textId="77777777"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Zijafscherming doormiddel van aluminium profiel, welke gemakkelijk is te demonteren i.v.m. onderhoud.</w:t>
            </w:r>
          </w:p>
        </w:tc>
      </w:tr>
      <w:tr w:rsidR="00A75ADB" w:rsidRPr="00A75ADB" w14:paraId="14B72CCD" w14:textId="77777777" w:rsidTr="003946FB">
        <w:tc>
          <w:tcPr>
            <w:tcW w:w="993" w:type="dxa"/>
            <w:gridSpan w:val="2"/>
            <w:shd w:val="clear" w:color="auto" w:fill="E6E6E6"/>
          </w:tcPr>
          <w:p w14:paraId="41F37F2A"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35623C7C" w14:textId="013900AD"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Het voertuig is voorzien van een FMS stekker</w:t>
            </w:r>
            <w:r w:rsidR="00685AA5">
              <w:rPr>
                <w:rFonts w:ascii="Arial" w:hAnsi="Arial" w:cs="Arial"/>
                <w:szCs w:val="20"/>
              </w:rPr>
              <w:t>.</w:t>
            </w:r>
          </w:p>
        </w:tc>
      </w:tr>
      <w:tr w:rsidR="00A75ADB" w:rsidRPr="00A75ADB" w14:paraId="24D0D3EA" w14:textId="77777777" w:rsidTr="003946FB">
        <w:tc>
          <w:tcPr>
            <w:tcW w:w="993" w:type="dxa"/>
            <w:gridSpan w:val="2"/>
            <w:shd w:val="clear" w:color="auto" w:fill="E6E6E6"/>
          </w:tcPr>
          <w:p w14:paraId="523E8073"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1352E458" w14:textId="0A475DBB" w:rsidR="00D34D03" w:rsidRPr="00D34D03" w:rsidRDefault="00A75ADB" w:rsidP="00D34D03">
            <w:pPr>
              <w:tabs>
                <w:tab w:val="left" w:pos="142"/>
              </w:tabs>
              <w:spacing w:before="90" w:after="54"/>
              <w:ind w:left="142" w:right="118"/>
              <w:rPr>
                <w:rFonts w:ascii="Arial" w:hAnsi="Arial" w:cs="Arial"/>
                <w:szCs w:val="20"/>
              </w:rPr>
            </w:pPr>
            <w:r w:rsidRPr="00A75ADB">
              <w:rPr>
                <w:rFonts w:ascii="Arial" w:hAnsi="Arial" w:cs="Arial"/>
                <w:szCs w:val="20"/>
              </w:rPr>
              <w:t xml:space="preserve">De kabels voor het startsignaal van de motor dienen bij de zekeringenkast naar boven te worden gebracht om de startblokkering </w:t>
            </w:r>
            <w:r w:rsidR="00D34D03">
              <w:rPr>
                <w:rFonts w:ascii="Arial" w:hAnsi="Arial" w:cs="Arial"/>
                <w:szCs w:val="20"/>
              </w:rPr>
              <w:t xml:space="preserve">(en </w:t>
            </w:r>
            <w:proofErr w:type="spellStart"/>
            <w:r w:rsidR="00D34D03">
              <w:rPr>
                <w:rFonts w:ascii="Arial" w:hAnsi="Arial" w:cs="Arial"/>
                <w:szCs w:val="20"/>
              </w:rPr>
              <w:t>track&amp;trace</w:t>
            </w:r>
            <w:proofErr w:type="spellEnd"/>
            <w:r w:rsidR="00D34D03">
              <w:rPr>
                <w:rFonts w:ascii="Arial" w:hAnsi="Arial" w:cs="Arial"/>
                <w:szCs w:val="20"/>
              </w:rPr>
              <w:t xml:space="preserve">) </w:t>
            </w:r>
            <w:r w:rsidRPr="00A75ADB">
              <w:rPr>
                <w:rFonts w:ascii="Arial" w:hAnsi="Arial" w:cs="Arial"/>
                <w:szCs w:val="20"/>
              </w:rPr>
              <w:t>te kunnen aansluiten</w:t>
            </w:r>
            <w:r w:rsidR="00685AA5">
              <w:rPr>
                <w:rFonts w:ascii="Arial" w:hAnsi="Arial" w:cs="Arial"/>
                <w:szCs w:val="20"/>
              </w:rPr>
              <w:t>.</w:t>
            </w:r>
            <w:r w:rsidR="00D34D03">
              <w:rPr>
                <w:rFonts w:ascii="Arial" w:hAnsi="Arial" w:cs="Arial"/>
                <w:szCs w:val="20"/>
              </w:rPr>
              <w:t xml:space="preserve"> </w:t>
            </w:r>
            <w:r w:rsidR="00D34D03">
              <w:rPr>
                <w:rFonts w:ascii="Arial" w:hAnsi="Arial" w:cs="Arial"/>
                <w:szCs w:val="20"/>
              </w:rPr>
              <w:br/>
              <w:t xml:space="preserve">U dient </w:t>
            </w:r>
            <w:r w:rsidR="00D34D03" w:rsidRPr="00D34D03">
              <w:rPr>
                <w:rFonts w:ascii="Arial" w:hAnsi="Arial" w:cs="Arial"/>
                <w:szCs w:val="20"/>
              </w:rPr>
              <w:t>voor</w:t>
            </w:r>
            <w:r w:rsidR="00D34D03">
              <w:rPr>
                <w:rFonts w:ascii="Arial" w:hAnsi="Arial" w:cs="Arial"/>
                <w:szCs w:val="20"/>
              </w:rPr>
              <w:t xml:space="preserve"> te </w:t>
            </w:r>
            <w:r w:rsidR="00D34D03" w:rsidRPr="00D34D03">
              <w:rPr>
                <w:rFonts w:ascii="Arial" w:hAnsi="Arial" w:cs="Arial"/>
                <w:szCs w:val="20"/>
              </w:rPr>
              <w:t>bereiden:</w:t>
            </w:r>
          </w:p>
          <w:p w14:paraId="6E0EC36E" w14:textId="0DFD66C2" w:rsidR="00D34D03" w:rsidRPr="00D34D03" w:rsidRDefault="00D34D03" w:rsidP="00D34D03">
            <w:pPr>
              <w:pStyle w:val="Lijstalinea"/>
              <w:numPr>
                <w:ilvl w:val="0"/>
                <w:numId w:val="42"/>
              </w:numPr>
              <w:tabs>
                <w:tab w:val="left" w:pos="142"/>
              </w:tabs>
              <w:spacing w:before="90" w:after="54"/>
              <w:ind w:left="538" w:right="118"/>
              <w:rPr>
                <w:rFonts w:ascii="Arial" w:hAnsi="Arial" w:cs="Arial"/>
                <w:sz w:val="20"/>
                <w:szCs w:val="20"/>
              </w:rPr>
            </w:pPr>
            <w:r w:rsidRPr="00D34D03">
              <w:rPr>
                <w:rFonts w:ascii="Arial" w:hAnsi="Arial" w:cs="Arial"/>
                <w:sz w:val="20"/>
                <w:szCs w:val="20"/>
              </w:rPr>
              <w:t>Constant voeding +30 24V</w:t>
            </w:r>
            <w:r>
              <w:rPr>
                <w:rFonts w:ascii="Arial" w:hAnsi="Arial" w:cs="Arial"/>
                <w:sz w:val="20"/>
                <w:szCs w:val="20"/>
              </w:rPr>
              <w:t>;</w:t>
            </w:r>
          </w:p>
          <w:p w14:paraId="476C4D65" w14:textId="16D01953" w:rsidR="00D34D03" w:rsidRPr="00D34D03" w:rsidRDefault="00D34D03" w:rsidP="00D34D03">
            <w:pPr>
              <w:pStyle w:val="Lijstalinea"/>
              <w:numPr>
                <w:ilvl w:val="0"/>
                <w:numId w:val="42"/>
              </w:numPr>
              <w:tabs>
                <w:tab w:val="left" w:pos="142"/>
              </w:tabs>
              <w:spacing w:before="90" w:after="54"/>
              <w:ind w:left="538" w:right="118"/>
              <w:rPr>
                <w:rFonts w:ascii="Arial" w:hAnsi="Arial" w:cs="Arial"/>
                <w:sz w:val="20"/>
                <w:szCs w:val="20"/>
              </w:rPr>
            </w:pPr>
            <w:r w:rsidRPr="00D34D03">
              <w:rPr>
                <w:rFonts w:ascii="Arial" w:hAnsi="Arial" w:cs="Arial"/>
                <w:sz w:val="20"/>
                <w:szCs w:val="20"/>
              </w:rPr>
              <w:t>Geschakelde voeding +15 24V</w:t>
            </w:r>
            <w:r>
              <w:rPr>
                <w:rFonts w:ascii="Arial" w:hAnsi="Arial" w:cs="Arial"/>
                <w:sz w:val="20"/>
                <w:szCs w:val="20"/>
              </w:rPr>
              <w:t>;</w:t>
            </w:r>
          </w:p>
          <w:p w14:paraId="20E1EE0A" w14:textId="504064FB" w:rsidR="00D34D03" w:rsidRPr="00D34D03" w:rsidRDefault="00D34D03" w:rsidP="00D34D03">
            <w:pPr>
              <w:pStyle w:val="Lijstalinea"/>
              <w:numPr>
                <w:ilvl w:val="0"/>
                <w:numId w:val="42"/>
              </w:numPr>
              <w:tabs>
                <w:tab w:val="left" w:pos="142"/>
              </w:tabs>
              <w:spacing w:before="90" w:after="54"/>
              <w:ind w:left="538" w:right="118"/>
              <w:rPr>
                <w:rFonts w:ascii="Arial" w:hAnsi="Arial" w:cs="Arial"/>
                <w:sz w:val="20"/>
                <w:szCs w:val="20"/>
              </w:rPr>
            </w:pPr>
            <w:r w:rsidRPr="00D34D03">
              <w:rPr>
                <w:rFonts w:ascii="Arial" w:hAnsi="Arial" w:cs="Arial"/>
                <w:sz w:val="20"/>
                <w:szCs w:val="20"/>
              </w:rPr>
              <w:t>Massa</w:t>
            </w:r>
            <w:r>
              <w:rPr>
                <w:rFonts w:ascii="Arial" w:hAnsi="Arial" w:cs="Arial"/>
                <w:sz w:val="20"/>
                <w:szCs w:val="20"/>
              </w:rPr>
              <w:t>;</w:t>
            </w:r>
          </w:p>
          <w:p w14:paraId="4F32657E" w14:textId="6AED0750" w:rsidR="00D34D03" w:rsidRPr="00D34D03" w:rsidRDefault="00D34D03" w:rsidP="00D34D03">
            <w:pPr>
              <w:pStyle w:val="Lijstalinea"/>
              <w:numPr>
                <w:ilvl w:val="0"/>
                <w:numId w:val="42"/>
              </w:numPr>
              <w:tabs>
                <w:tab w:val="left" w:pos="142"/>
              </w:tabs>
              <w:spacing w:before="90" w:after="54"/>
              <w:ind w:left="538" w:right="118"/>
              <w:rPr>
                <w:rFonts w:ascii="Arial" w:hAnsi="Arial" w:cs="Arial"/>
                <w:szCs w:val="20"/>
              </w:rPr>
            </w:pPr>
            <w:r w:rsidRPr="00D34D03">
              <w:rPr>
                <w:rFonts w:ascii="Arial" w:hAnsi="Arial" w:cs="Arial"/>
                <w:sz w:val="20"/>
                <w:szCs w:val="20"/>
              </w:rPr>
              <w:t>Bekabeling startsignaal om te onderbreken t.b.v. startonderbreking middels relais</w:t>
            </w:r>
            <w:r>
              <w:rPr>
                <w:rFonts w:ascii="Arial" w:hAnsi="Arial" w:cs="Arial"/>
                <w:sz w:val="20"/>
                <w:szCs w:val="20"/>
              </w:rPr>
              <w:t>;</w:t>
            </w:r>
          </w:p>
          <w:p w14:paraId="42D29CA9" w14:textId="13428818" w:rsidR="00A75ADB" w:rsidRPr="00D34D03" w:rsidRDefault="00D34D03" w:rsidP="00D34D03">
            <w:pPr>
              <w:pStyle w:val="Lijstalinea"/>
              <w:numPr>
                <w:ilvl w:val="0"/>
                <w:numId w:val="42"/>
              </w:numPr>
              <w:tabs>
                <w:tab w:val="left" w:pos="142"/>
              </w:tabs>
              <w:spacing w:before="90" w:after="54"/>
              <w:ind w:left="538" w:right="118"/>
              <w:rPr>
                <w:rFonts w:ascii="Arial" w:hAnsi="Arial" w:cs="Arial"/>
                <w:szCs w:val="20"/>
              </w:rPr>
            </w:pPr>
            <w:r w:rsidRPr="00D34D03">
              <w:rPr>
                <w:rFonts w:ascii="Arial" w:hAnsi="Arial" w:cs="Arial"/>
                <w:sz w:val="20"/>
                <w:szCs w:val="20"/>
              </w:rPr>
              <w:t>PTO signaal</w:t>
            </w:r>
            <w:r>
              <w:rPr>
                <w:rFonts w:ascii="Arial" w:hAnsi="Arial" w:cs="Arial"/>
                <w:sz w:val="20"/>
                <w:szCs w:val="20"/>
              </w:rPr>
              <w:t>.</w:t>
            </w:r>
          </w:p>
        </w:tc>
      </w:tr>
      <w:tr w:rsidR="00A75ADB" w:rsidRPr="00A75ADB" w14:paraId="2A421B87" w14:textId="77777777" w:rsidTr="003946FB">
        <w:tc>
          <w:tcPr>
            <w:tcW w:w="993" w:type="dxa"/>
            <w:gridSpan w:val="2"/>
            <w:shd w:val="clear" w:color="auto" w:fill="E6E6E6"/>
          </w:tcPr>
          <w:p w14:paraId="7A5E8DA6"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186D0AC0" w14:textId="6213ECB3"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Het voertuig is voorzien van een tachograaf welke wordt afgedekt</w:t>
            </w:r>
            <w:r w:rsidR="00685AA5">
              <w:rPr>
                <w:rFonts w:ascii="Arial" w:hAnsi="Arial" w:cs="Arial"/>
                <w:szCs w:val="20"/>
              </w:rPr>
              <w:t>.</w:t>
            </w:r>
          </w:p>
        </w:tc>
      </w:tr>
      <w:tr w:rsidR="00A75ADB" w:rsidRPr="00A75ADB" w14:paraId="04BC548C" w14:textId="77777777" w:rsidTr="003946FB">
        <w:tc>
          <w:tcPr>
            <w:tcW w:w="993" w:type="dxa"/>
            <w:gridSpan w:val="2"/>
            <w:shd w:val="clear" w:color="auto" w:fill="E6E6E6"/>
          </w:tcPr>
          <w:p w14:paraId="4526D13A" w14:textId="77777777" w:rsidR="00A75ADB" w:rsidRPr="00A75ADB" w:rsidRDefault="00A75ADB" w:rsidP="00A75ADB">
            <w:pPr>
              <w:numPr>
                <w:ilvl w:val="0"/>
                <w:numId w:val="4"/>
              </w:numPr>
              <w:spacing w:before="90" w:after="54" w:line="240" w:lineRule="exact"/>
              <w:ind w:left="57" w:firstLine="0"/>
              <w:rPr>
                <w:rFonts w:ascii="Arial" w:hAnsi="Arial" w:cs="Arial"/>
                <w:szCs w:val="20"/>
              </w:rPr>
            </w:pPr>
          </w:p>
        </w:tc>
        <w:tc>
          <w:tcPr>
            <w:tcW w:w="7512" w:type="dxa"/>
            <w:gridSpan w:val="2"/>
          </w:tcPr>
          <w:p w14:paraId="7D3566F9" w14:textId="697D9318" w:rsidR="00A75ADB" w:rsidRPr="00A75ADB" w:rsidRDefault="00A75ADB" w:rsidP="002A7C42">
            <w:pPr>
              <w:tabs>
                <w:tab w:val="left" w:pos="142"/>
              </w:tabs>
              <w:spacing w:before="90" w:after="54"/>
              <w:ind w:left="142" w:right="118"/>
              <w:rPr>
                <w:rFonts w:ascii="Arial" w:hAnsi="Arial" w:cs="Arial"/>
                <w:szCs w:val="20"/>
              </w:rPr>
            </w:pPr>
            <w:r w:rsidRPr="00A75ADB">
              <w:rPr>
                <w:rFonts w:ascii="Arial" w:hAnsi="Arial" w:cs="Arial"/>
                <w:szCs w:val="20"/>
              </w:rPr>
              <w:t>Bandenspanning bewakingssysteem met bij voorkeur weergave in instrumentenpaneel (af fabriek)</w:t>
            </w:r>
            <w:r w:rsidR="00685AA5">
              <w:rPr>
                <w:rFonts w:ascii="Arial" w:hAnsi="Arial" w:cs="Arial"/>
                <w:szCs w:val="20"/>
              </w:rPr>
              <w:t>.</w:t>
            </w:r>
          </w:p>
        </w:tc>
      </w:tr>
      <w:tr w:rsidR="00F40DB2" w:rsidRPr="00F40DB2" w14:paraId="1BB13EDC" w14:textId="77777777" w:rsidTr="003946FB">
        <w:trPr>
          <w:trHeight w:val="397"/>
        </w:trPr>
        <w:tc>
          <w:tcPr>
            <w:tcW w:w="8505" w:type="dxa"/>
            <w:gridSpan w:val="4"/>
            <w:tcBorders>
              <w:top w:val="single" w:sz="8" w:space="0" w:color="C0C0C0"/>
            </w:tcBorders>
            <w:shd w:val="clear" w:color="auto" w:fill="E6E6E6"/>
            <w:vAlign w:val="center"/>
          </w:tcPr>
          <w:p w14:paraId="417AB652" w14:textId="77777777" w:rsidR="00F40DB2" w:rsidRPr="00F40DB2" w:rsidRDefault="00F40DB2" w:rsidP="002C6DE5">
            <w:pPr>
              <w:pStyle w:val="Default"/>
              <w:ind w:left="114" w:right="-28"/>
              <w:rPr>
                <w:rFonts w:ascii="Arial" w:hAnsi="Arial" w:cs="Arial"/>
                <w:b/>
                <w:bCs/>
                <w:sz w:val="20"/>
                <w:szCs w:val="20"/>
              </w:rPr>
            </w:pPr>
            <w:r w:rsidRPr="00F40DB2">
              <w:rPr>
                <w:rFonts w:ascii="Arial" w:hAnsi="Arial" w:cs="Arial"/>
                <w:b/>
                <w:bCs/>
                <w:sz w:val="20"/>
                <w:szCs w:val="20"/>
              </w:rPr>
              <w:t>Motor</w:t>
            </w:r>
          </w:p>
        </w:tc>
      </w:tr>
      <w:tr w:rsidR="00F40DB2" w:rsidRPr="00F40DB2" w14:paraId="0594B43F" w14:textId="77777777" w:rsidTr="003946FB">
        <w:tc>
          <w:tcPr>
            <w:tcW w:w="993" w:type="dxa"/>
            <w:gridSpan w:val="2"/>
            <w:shd w:val="clear" w:color="auto" w:fill="E6E6E6"/>
          </w:tcPr>
          <w:p w14:paraId="79C533F1"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1D66A355" w14:textId="685E2C75" w:rsidR="00F40DB2" w:rsidRPr="00F40DB2" w:rsidRDefault="00F40DB2" w:rsidP="002C6DE5">
            <w:pPr>
              <w:tabs>
                <w:tab w:val="left" w:pos="142"/>
              </w:tabs>
              <w:spacing w:before="90" w:after="54"/>
              <w:ind w:left="142"/>
              <w:rPr>
                <w:rFonts w:ascii="Arial" w:hAnsi="Arial" w:cs="Arial"/>
                <w:szCs w:val="20"/>
              </w:rPr>
            </w:pPr>
            <w:r w:rsidRPr="004B25DB">
              <w:rPr>
                <w:rFonts w:ascii="Arial" w:hAnsi="Arial" w:cs="Arial"/>
                <w:szCs w:val="20"/>
              </w:rPr>
              <w:t>6 cilinder dieselmotor met turbo in euro 6 uitvoering volgens de laatste specificaties en milieueisen.</w:t>
            </w:r>
          </w:p>
        </w:tc>
      </w:tr>
      <w:tr w:rsidR="00F40DB2" w:rsidRPr="00F40DB2" w14:paraId="001A7B42" w14:textId="77777777" w:rsidTr="003946FB">
        <w:tc>
          <w:tcPr>
            <w:tcW w:w="993" w:type="dxa"/>
            <w:gridSpan w:val="2"/>
            <w:shd w:val="clear" w:color="auto" w:fill="E6E6E6"/>
          </w:tcPr>
          <w:p w14:paraId="34D3897D"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8" w:name="_Ref451429177"/>
          </w:p>
        </w:tc>
        <w:bookmarkEnd w:id="8"/>
        <w:tc>
          <w:tcPr>
            <w:tcW w:w="7512" w:type="dxa"/>
            <w:gridSpan w:val="2"/>
          </w:tcPr>
          <w:p w14:paraId="324E4785" w14:textId="77777777" w:rsidR="00F40DB2" w:rsidRPr="00F40DB2" w:rsidRDefault="00F40DB2" w:rsidP="002C6DE5">
            <w:pPr>
              <w:tabs>
                <w:tab w:val="left" w:pos="142"/>
              </w:tabs>
              <w:spacing w:before="90" w:after="54"/>
              <w:ind w:left="142"/>
              <w:rPr>
                <w:rFonts w:ascii="Arial" w:hAnsi="Arial" w:cs="Arial"/>
                <w:szCs w:val="20"/>
              </w:rPr>
            </w:pPr>
            <w:r w:rsidRPr="004B25DB">
              <w:rPr>
                <w:rFonts w:ascii="Arial" w:hAnsi="Arial" w:cs="Arial"/>
                <w:szCs w:val="20"/>
              </w:rPr>
              <w:t>Motorvermogen minimaal 220 kW / 300 pk.</w:t>
            </w:r>
          </w:p>
        </w:tc>
      </w:tr>
      <w:tr w:rsidR="00F40DB2" w:rsidRPr="00F40DB2" w14:paraId="2EE3233C" w14:textId="77777777" w:rsidTr="003946FB">
        <w:tc>
          <w:tcPr>
            <w:tcW w:w="993" w:type="dxa"/>
            <w:gridSpan w:val="2"/>
            <w:shd w:val="clear" w:color="auto" w:fill="E6E6E6"/>
          </w:tcPr>
          <w:p w14:paraId="5FF65ADD"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0908BA63" w14:textId="29168043"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Zwaarder type dynamo afgestemd op de te monteren omvormer</w:t>
            </w:r>
            <w:r>
              <w:rPr>
                <w:rFonts w:ascii="Arial" w:hAnsi="Arial" w:cs="Arial"/>
                <w:szCs w:val="20"/>
              </w:rPr>
              <w:t>.</w:t>
            </w:r>
          </w:p>
        </w:tc>
      </w:tr>
      <w:tr w:rsidR="00F40DB2" w:rsidRPr="00F40DB2" w14:paraId="6F30A1E4" w14:textId="77777777" w:rsidTr="003946FB">
        <w:tc>
          <w:tcPr>
            <w:tcW w:w="993" w:type="dxa"/>
            <w:gridSpan w:val="2"/>
            <w:shd w:val="clear" w:color="auto" w:fill="E6E6E6"/>
          </w:tcPr>
          <w:p w14:paraId="5ACB8245"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4C518A3A"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Automatische motoruitschaking na 5 minuten stationair draaien, wanneer PTO niet gebruikt wordt.</w:t>
            </w:r>
          </w:p>
        </w:tc>
      </w:tr>
      <w:tr w:rsidR="00F40DB2" w:rsidRPr="00F40DB2" w14:paraId="14727638" w14:textId="77777777" w:rsidTr="003946FB">
        <w:tc>
          <w:tcPr>
            <w:tcW w:w="993" w:type="dxa"/>
            <w:gridSpan w:val="2"/>
            <w:shd w:val="clear" w:color="auto" w:fill="E6E6E6"/>
          </w:tcPr>
          <w:p w14:paraId="37BFAB54"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9" w:name="_Ref451432926"/>
          </w:p>
        </w:tc>
        <w:bookmarkEnd w:id="9"/>
        <w:tc>
          <w:tcPr>
            <w:tcW w:w="7512" w:type="dxa"/>
            <w:gridSpan w:val="2"/>
          </w:tcPr>
          <w:p w14:paraId="4F1C86F6" w14:textId="441F08E1" w:rsidR="00F40DB2" w:rsidRPr="00F40DB2" w:rsidRDefault="00E44CD7" w:rsidP="00E44CD7">
            <w:pPr>
              <w:tabs>
                <w:tab w:val="left" w:pos="142"/>
              </w:tabs>
              <w:spacing w:before="90" w:after="54"/>
              <w:ind w:left="142"/>
              <w:rPr>
                <w:rFonts w:ascii="Arial" w:hAnsi="Arial" w:cs="Arial"/>
                <w:szCs w:val="20"/>
              </w:rPr>
            </w:pPr>
            <w:r>
              <w:rPr>
                <w:rFonts w:ascii="Arial" w:hAnsi="Arial" w:cs="Arial"/>
                <w:color w:val="000000" w:themeColor="text1"/>
                <w:szCs w:val="20"/>
              </w:rPr>
              <w:t>Voorzien van c</w:t>
            </w:r>
            <w:r w:rsidR="00F40DB2" w:rsidRPr="00F40DB2">
              <w:rPr>
                <w:rFonts w:ascii="Arial" w:hAnsi="Arial" w:cs="Arial"/>
                <w:color w:val="000000" w:themeColor="text1"/>
                <w:szCs w:val="20"/>
              </w:rPr>
              <w:t>ruisecontrole</w:t>
            </w:r>
            <w:r w:rsidR="00F40DB2">
              <w:rPr>
                <w:rFonts w:ascii="Arial" w:hAnsi="Arial" w:cs="Arial"/>
                <w:color w:val="000000" w:themeColor="text1"/>
                <w:szCs w:val="20"/>
              </w:rPr>
              <w:t>.</w:t>
            </w:r>
          </w:p>
        </w:tc>
      </w:tr>
      <w:tr w:rsidR="00F40DB2" w:rsidRPr="00F40DB2" w14:paraId="6ED4BBA9" w14:textId="77777777" w:rsidTr="003946FB">
        <w:tc>
          <w:tcPr>
            <w:tcW w:w="993" w:type="dxa"/>
            <w:gridSpan w:val="2"/>
            <w:tcBorders>
              <w:bottom w:val="single" w:sz="8" w:space="0" w:color="C0C0C0"/>
            </w:tcBorders>
            <w:shd w:val="clear" w:color="auto" w:fill="E6E6E6"/>
          </w:tcPr>
          <w:p w14:paraId="062DF693"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10" w:name="_Ref451432888"/>
          </w:p>
        </w:tc>
        <w:bookmarkEnd w:id="10"/>
        <w:tc>
          <w:tcPr>
            <w:tcW w:w="7512" w:type="dxa"/>
            <w:gridSpan w:val="2"/>
            <w:tcBorders>
              <w:bottom w:val="single" w:sz="8" w:space="0" w:color="C0C0C0"/>
            </w:tcBorders>
          </w:tcPr>
          <w:p w14:paraId="2C5909AB" w14:textId="64BCF7DF" w:rsidR="00F40DB2" w:rsidRPr="00F40DB2" w:rsidRDefault="00F40DB2" w:rsidP="00721D67">
            <w:pPr>
              <w:tabs>
                <w:tab w:val="left" w:pos="142"/>
              </w:tabs>
              <w:spacing w:before="90" w:after="54"/>
              <w:ind w:left="142" w:right="118"/>
              <w:rPr>
                <w:rFonts w:ascii="Arial" w:hAnsi="Arial" w:cs="Arial"/>
                <w:szCs w:val="20"/>
              </w:rPr>
            </w:pPr>
            <w:r w:rsidRPr="00F40DB2">
              <w:rPr>
                <w:rFonts w:ascii="Arial" w:hAnsi="Arial" w:cs="Arial"/>
                <w:color w:val="000000" w:themeColor="text1"/>
                <w:szCs w:val="20"/>
              </w:rPr>
              <w:t>Motorrem met voor het voertuig voldoende remmend vermogen</w:t>
            </w:r>
            <w:r w:rsidR="008B4E7B">
              <w:rPr>
                <w:rFonts w:ascii="Arial" w:hAnsi="Arial" w:cs="Arial"/>
                <w:color w:val="000000" w:themeColor="text1"/>
                <w:szCs w:val="20"/>
              </w:rPr>
              <w:t>;</w:t>
            </w:r>
            <w:r w:rsidR="008B4E7B">
              <w:t xml:space="preserve"> dus afgestemd op zijn GVW.</w:t>
            </w:r>
          </w:p>
        </w:tc>
      </w:tr>
      <w:tr w:rsidR="00F40DB2" w:rsidRPr="00F40DB2" w14:paraId="3F49E6FC" w14:textId="77777777" w:rsidTr="003946FB">
        <w:trPr>
          <w:trHeight w:val="397"/>
        </w:trPr>
        <w:tc>
          <w:tcPr>
            <w:tcW w:w="8505" w:type="dxa"/>
            <w:gridSpan w:val="4"/>
            <w:tcBorders>
              <w:top w:val="single" w:sz="8" w:space="0" w:color="C0C0C0"/>
            </w:tcBorders>
            <w:shd w:val="clear" w:color="auto" w:fill="E6E6E6"/>
            <w:vAlign w:val="center"/>
          </w:tcPr>
          <w:p w14:paraId="72303ABA" w14:textId="77777777" w:rsidR="00F40DB2" w:rsidRPr="00F40DB2" w:rsidRDefault="00F40DB2" w:rsidP="002C6DE5">
            <w:pPr>
              <w:pStyle w:val="Default"/>
              <w:ind w:left="114" w:right="-28"/>
              <w:rPr>
                <w:rFonts w:ascii="Arial" w:hAnsi="Arial" w:cs="Arial"/>
                <w:b/>
                <w:bCs/>
                <w:sz w:val="20"/>
                <w:szCs w:val="20"/>
              </w:rPr>
            </w:pPr>
            <w:r w:rsidRPr="00F40DB2">
              <w:rPr>
                <w:rFonts w:ascii="Arial" w:hAnsi="Arial" w:cs="Arial"/>
                <w:b/>
                <w:bCs/>
                <w:sz w:val="20"/>
                <w:szCs w:val="20"/>
              </w:rPr>
              <w:t>Automatische versnellingsbak</w:t>
            </w:r>
          </w:p>
        </w:tc>
      </w:tr>
      <w:tr w:rsidR="00F40DB2" w:rsidRPr="00F40DB2" w14:paraId="790CF128" w14:textId="77777777" w:rsidTr="003946FB">
        <w:tc>
          <w:tcPr>
            <w:tcW w:w="993" w:type="dxa"/>
            <w:gridSpan w:val="2"/>
            <w:shd w:val="clear" w:color="auto" w:fill="E6E6E6"/>
          </w:tcPr>
          <w:p w14:paraId="112F1D4D"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5783DEF3" w14:textId="24C99D8D"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De automatische versnellingsbak dient minimaal geschikt te zijn voor het vermogen van de motor en aandrijving van een eventuele versnellingsbak PTO</w:t>
            </w:r>
            <w:r w:rsidR="00721D67">
              <w:rPr>
                <w:rFonts w:ascii="Arial" w:hAnsi="Arial" w:cs="Arial"/>
                <w:szCs w:val="20"/>
              </w:rPr>
              <w:t>.</w:t>
            </w:r>
          </w:p>
        </w:tc>
      </w:tr>
      <w:tr w:rsidR="00F40DB2" w:rsidRPr="00F40DB2" w14:paraId="5F14B13F" w14:textId="77777777" w:rsidTr="003946FB">
        <w:tc>
          <w:tcPr>
            <w:tcW w:w="993" w:type="dxa"/>
            <w:gridSpan w:val="2"/>
            <w:shd w:val="clear" w:color="auto" w:fill="E6E6E6"/>
          </w:tcPr>
          <w:p w14:paraId="008C866B"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2A0D6627"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Bij een afgestempelde poot van de kraan mag er geen versnelling in kunnen worden geschakeld (waardoor schade aan de stempelpoten en het voertuig wordt voorkomen).</w:t>
            </w:r>
          </w:p>
        </w:tc>
      </w:tr>
      <w:tr w:rsidR="00F40DB2" w:rsidRPr="00F40DB2" w14:paraId="56BCC1D8" w14:textId="77777777" w:rsidTr="003946FB">
        <w:tc>
          <w:tcPr>
            <w:tcW w:w="993" w:type="dxa"/>
            <w:gridSpan w:val="2"/>
            <w:shd w:val="clear" w:color="auto" w:fill="E6E6E6"/>
          </w:tcPr>
          <w:p w14:paraId="37E0A361"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3FE8882B" w14:textId="16D231C6"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 xml:space="preserve">Bediening </w:t>
            </w:r>
            <w:r w:rsidR="00721D67">
              <w:rPr>
                <w:rFonts w:ascii="Arial" w:hAnsi="Arial" w:cs="Arial"/>
                <w:szCs w:val="20"/>
              </w:rPr>
              <w:t xml:space="preserve">van de </w:t>
            </w:r>
            <w:r w:rsidRPr="00F40DB2">
              <w:rPr>
                <w:rFonts w:ascii="Arial" w:hAnsi="Arial" w:cs="Arial"/>
                <w:szCs w:val="20"/>
              </w:rPr>
              <w:t>automatische versnellingsbak door knoppen of draaiknop op het dashboard of bedieningshendel aan het stuur.</w:t>
            </w:r>
          </w:p>
        </w:tc>
      </w:tr>
      <w:tr w:rsidR="00F40DB2" w:rsidRPr="00F40DB2" w14:paraId="2854FD88" w14:textId="77777777" w:rsidTr="003946FB">
        <w:trPr>
          <w:trHeight w:val="397"/>
        </w:trPr>
        <w:tc>
          <w:tcPr>
            <w:tcW w:w="8505" w:type="dxa"/>
            <w:gridSpan w:val="4"/>
            <w:tcBorders>
              <w:top w:val="single" w:sz="8" w:space="0" w:color="C0C0C0"/>
            </w:tcBorders>
            <w:shd w:val="clear" w:color="auto" w:fill="E6E6E6"/>
            <w:vAlign w:val="center"/>
          </w:tcPr>
          <w:p w14:paraId="22656EB6" w14:textId="77777777" w:rsidR="00F40DB2" w:rsidRPr="00F40DB2" w:rsidRDefault="00F40DB2" w:rsidP="002C6DE5">
            <w:pPr>
              <w:pStyle w:val="Default"/>
              <w:ind w:left="114" w:right="-28"/>
              <w:rPr>
                <w:rFonts w:ascii="Arial" w:hAnsi="Arial" w:cs="Arial"/>
                <w:b/>
                <w:bCs/>
                <w:sz w:val="20"/>
                <w:szCs w:val="20"/>
              </w:rPr>
            </w:pPr>
            <w:r w:rsidRPr="00F40DB2">
              <w:rPr>
                <w:rFonts w:ascii="Arial" w:hAnsi="Arial" w:cs="Arial"/>
                <w:b/>
                <w:bCs/>
                <w:sz w:val="20"/>
                <w:szCs w:val="20"/>
              </w:rPr>
              <w:t>PTO</w:t>
            </w:r>
          </w:p>
        </w:tc>
      </w:tr>
      <w:tr w:rsidR="00F40DB2" w:rsidRPr="00F40DB2" w14:paraId="7A81CA76" w14:textId="77777777" w:rsidTr="003946FB">
        <w:tc>
          <w:tcPr>
            <w:tcW w:w="993" w:type="dxa"/>
            <w:gridSpan w:val="2"/>
            <w:shd w:val="clear" w:color="auto" w:fill="E6E6E6"/>
          </w:tcPr>
          <w:p w14:paraId="09EE8C6E"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25D86AB1" w14:textId="6F82CA2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De PTO (Power take off) dient over voldoende vermogen / capaciteit te beschikken om de installatie probleemloos de gehele dag (9 uur) te kunnen inzetten.</w:t>
            </w:r>
          </w:p>
        </w:tc>
      </w:tr>
      <w:tr w:rsidR="00F40DB2" w:rsidRPr="00F40DB2" w14:paraId="34E185F9" w14:textId="77777777" w:rsidTr="003946FB">
        <w:tc>
          <w:tcPr>
            <w:tcW w:w="993" w:type="dxa"/>
            <w:gridSpan w:val="2"/>
            <w:shd w:val="clear" w:color="auto" w:fill="E6E6E6"/>
          </w:tcPr>
          <w:p w14:paraId="6040F99E"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37B4F9D7" w14:textId="0BC49A1D" w:rsidR="00F40DB2" w:rsidRPr="00F40DB2" w:rsidRDefault="00F40DB2" w:rsidP="00D849E7">
            <w:pPr>
              <w:tabs>
                <w:tab w:val="left" w:pos="142"/>
              </w:tabs>
              <w:spacing w:before="90" w:after="54"/>
              <w:ind w:left="142"/>
              <w:rPr>
                <w:rFonts w:ascii="Arial" w:hAnsi="Arial" w:cs="Arial"/>
                <w:szCs w:val="20"/>
              </w:rPr>
            </w:pPr>
            <w:r w:rsidRPr="00F40DB2">
              <w:rPr>
                <w:rFonts w:ascii="Arial" w:hAnsi="Arial" w:cs="Arial"/>
                <w:szCs w:val="20"/>
              </w:rPr>
              <w:t xml:space="preserve">De </w:t>
            </w:r>
            <w:r w:rsidR="00D849E7">
              <w:rPr>
                <w:rFonts w:ascii="Arial" w:hAnsi="Arial" w:cs="Arial"/>
                <w:szCs w:val="20"/>
              </w:rPr>
              <w:t xml:space="preserve">inschrijver </w:t>
            </w:r>
            <w:r w:rsidRPr="00F40DB2">
              <w:rPr>
                <w:rFonts w:ascii="Arial" w:hAnsi="Arial" w:cs="Arial"/>
                <w:szCs w:val="20"/>
              </w:rPr>
              <w:t xml:space="preserve">is verantwoordelijk voor de juiste keuze en uitvoering van de diverse </w:t>
            </w:r>
            <w:proofErr w:type="spellStart"/>
            <w:r w:rsidRPr="00F40DB2">
              <w:rPr>
                <w:rFonts w:ascii="Arial" w:hAnsi="Arial" w:cs="Arial"/>
                <w:szCs w:val="20"/>
              </w:rPr>
              <w:t>PTO's</w:t>
            </w:r>
            <w:proofErr w:type="spellEnd"/>
            <w:r w:rsidRPr="00F40DB2">
              <w:rPr>
                <w:rFonts w:ascii="Arial" w:hAnsi="Arial" w:cs="Arial"/>
                <w:szCs w:val="20"/>
              </w:rPr>
              <w:t>.</w:t>
            </w:r>
          </w:p>
        </w:tc>
      </w:tr>
      <w:tr w:rsidR="00F40DB2" w:rsidRPr="00F40DB2" w14:paraId="7697DBB0" w14:textId="77777777" w:rsidTr="003946FB">
        <w:tc>
          <w:tcPr>
            <w:tcW w:w="993" w:type="dxa"/>
            <w:gridSpan w:val="2"/>
            <w:shd w:val="clear" w:color="auto" w:fill="E6E6E6"/>
          </w:tcPr>
          <w:p w14:paraId="4ADD6544"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2A82CA4E"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Bij het inschakelen van de PTO dienen automatisch de alarmlichten ingeschakeld te worden.</w:t>
            </w:r>
          </w:p>
        </w:tc>
      </w:tr>
      <w:tr w:rsidR="00F40DB2" w:rsidRPr="00F40DB2" w14:paraId="472FD39D" w14:textId="77777777" w:rsidTr="003946FB">
        <w:tc>
          <w:tcPr>
            <w:tcW w:w="993" w:type="dxa"/>
            <w:gridSpan w:val="2"/>
            <w:shd w:val="clear" w:color="auto" w:fill="E6E6E6"/>
          </w:tcPr>
          <w:p w14:paraId="3AD3E879"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6E8A3568"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Bij het inschakelen van de PTO dient men met de cruise controle op en af te kunnen toeren tot het maximaal benodigd toerental.</w:t>
            </w:r>
          </w:p>
        </w:tc>
      </w:tr>
      <w:tr w:rsidR="00F40DB2" w:rsidRPr="00F40DB2" w14:paraId="63E8092D" w14:textId="77777777" w:rsidTr="003946FB">
        <w:tc>
          <w:tcPr>
            <w:tcW w:w="993" w:type="dxa"/>
            <w:gridSpan w:val="2"/>
            <w:shd w:val="clear" w:color="auto" w:fill="E6E6E6"/>
          </w:tcPr>
          <w:p w14:paraId="10D5F931"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7BC58764"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Een front-end PTO is niet toegestaan.</w:t>
            </w:r>
          </w:p>
        </w:tc>
      </w:tr>
      <w:tr w:rsidR="00F40DB2" w:rsidRPr="00F40DB2" w14:paraId="15E8FF0D" w14:textId="77777777" w:rsidTr="003946FB">
        <w:tc>
          <w:tcPr>
            <w:tcW w:w="993" w:type="dxa"/>
            <w:gridSpan w:val="2"/>
            <w:shd w:val="clear" w:color="auto" w:fill="E6E6E6"/>
          </w:tcPr>
          <w:p w14:paraId="57B4FB4F"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512" w:type="dxa"/>
            <w:gridSpan w:val="2"/>
          </w:tcPr>
          <w:p w14:paraId="5B84EF9B" w14:textId="4BAC8DA1" w:rsidR="00F40DB2" w:rsidRPr="00F40DB2" w:rsidRDefault="00F40DB2" w:rsidP="003946FB">
            <w:pPr>
              <w:tabs>
                <w:tab w:val="left" w:pos="142"/>
              </w:tabs>
              <w:spacing w:before="90" w:after="54"/>
              <w:ind w:left="142"/>
              <w:rPr>
                <w:rFonts w:ascii="Arial" w:hAnsi="Arial" w:cs="Arial"/>
                <w:szCs w:val="20"/>
              </w:rPr>
            </w:pPr>
            <w:r w:rsidRPr="00F40DB2">
              <w:rPr>
                <w:rFonts w:ascii="Arial" w:hAnsi="Arial" w:cs="Arial"/>
                <w:szCs w:val="20"/>
              </w:rPr>
              <w:t xml:space="preserve">De </w:t>
            </w:r>
            <w:proofErr w:type="spellStart"/>
            <w:r w:rsidRPr="00F40DB2">
              <w:rPr>
                <w:rFonts w:ascii="Arial" w:hAnsi="Arial" w:cs="Arial"/>
                <w:szCs w:val="20"/>
              </w:rPr>
              <w:t>PTO's</w:t>
            </w:r>
            <w:proofErr w:type="spellEnd"/>
            <w:r w:rsidRPr="00F40DB2">
              <w:rPr>
                <w:rFonts w:ascii="Arial" w:hAnsi="Arial" w:cs="Arial"/>
                <w:szCs w:val="20"/>
              </w:rPr>
              <w:t xml:space="preserve"> worden dusdanig gekozen zodat het motortoerental zo laag mogelijk is tijdens het in bedrijf zijn van de opbouw. De uitvoering</w:t>
            </w:r>
            <w:r>
              <w:rPr>
                <w:rFonts w:ascii="Arial" w:hAnsi="Arial" w:cs="Arial"/>
                <w:szCs w:val="20"/>
              </w:rPr>
              <w:t xml:space="preserve"> </w:t>
            </w:r>
            <w:r w:rsidRPr="00F40DB2">
              <w:rPr>
                <w:rFonts w:ascii="Arial" w:hAnsi="Arial" w:cs="Arial"/>
                <w:szCs w:val="20"/>
              </w:rPr>
              <w:t xml:space="preserve">van de </w:t>
            </w:r>
            <w:proofErr w:type="spellStart"/>
            <w:r w:rsidRPr="00F40DB2">
              <w:rPr>
                <w:rFonts w:ascii="Arial" w:hAnsi="Arial" w:cs="Arial"/>
                <w:szCs w:val="20"/>
              </w:rPr>
              <w:t>PTO's</w:t>
            </w:r>
            <w:proofErr w:type="spellEnd"/>
            <w:r w:rsidRPr="00F40DB2">
              <w:rPr>
                <w:rFonts w:ascii="Arial" w:hAnsi="Arial" w:cs="Arial"/>
                <w:szCs w:val="20"/>
              </w:rPr>
              <w:t xml:space="preserve"> dient voldoende te zijn om de opbouw </w:t>
            </w:r>
            <w:r w:rsidR="003946FB">
              <w:rPr>
                <w:rFonts w:ascii="Arial" w:hAnsi="Arial" w:cs="Arial"/>
                <w:szCs w:val="20"/>
              </w:rPr>
              <w:t xml:space="preserve">optimaal </w:t>
            </w:r>
            <w:r w:rsidRPr="00F40DB2">
              <w:rPr>
                <w:rFonts w:ascii="Arial" w:hAnsi="Arial" w:cs="Arial"/>
                <w:szCs w:val="20"/>
              </w:rPr>
              <w:t xml:space="preserve">te laten presteren (de diverse componenten van de opbouw mogen niet worden beperkt door de uitvoering van de </w:t>
            </w:r>
            <w:proofErr w:type="spellStart"/>
            <w:r w:rsidRPr="00F40DB2">
              <w:rPr>
                <w:rFonts w:ascii="Arial" w:hAnsi="Arial" w:cs="Arial"/>
                <w:szCs w:val="20"/>
              </w:rPr>
              <w:t>PTO's</w:t>
            </w:r>
            <w:proofErr w:type="spellEnd"/>
            <w:r w:rsidRPr="00F40DB2">
              <w:rPr>
                <w:rFonts w:ascii="Arial" w:hAnsi="Arial" w:cs="Arial"/>
                <w:szCs w:val="20"/>
              </w:rPr>
              <w:t>).</w:t>
            </w:r>
          </w:p>
        </w:tc>
      </w:tr>
      <w:tr w:rsidR="00F40DB2" w:rsidRPr="00F40DB2" w14:paraId="0584C328" w14:textId="77777777" w:rsidTr="003946FB">
        <w:trPr>
          <w:trHeight w:val="397"/>
        </w:trPr>
        <w:tc>
          <w:tcPr>
            <w:tcW w:w="8505" w:type="dxa"/>
            <w:gridSpan w:val="4"/>
            <w:tcBorders>
              <w:top w:val="single" w:sz="8" w:space="0" w:color="C0C0C0"/>
            </w:tcBorders>
            <w:shd w:val="clear" w:color="auto" w:fill="E6E6E6"/>
            <w:vAlign w:val="center"/>
          </w:tcPr>
          <w:p w14:paraId="5D2F9570" w14:textId="77777777" w:rsidR="00F40DB2" w:rsidRPr="00F40DB2" w:rsidRDefault="00F40DB2" w:rsidP="002C6DE5">
            <w:pPr>
              <w:pStyle w:val="Default"/>
              <w:ind w:left="114" w:right="-28"/>
              <w:rPr>
                <w:rFonts w:ascii="Arial" w:hAnsi="Arial" w:cs="Arial"/>
                <w:b/>
                <w:bCs/>
                <w:sz w:val="20"/>
                <w:szCs w:val="20"/>
              </w:rPr>
            </w:pPr>
            <w:r w:rsidRPr="00F40DB2">
              <w:rPr>
                <w:rFonts w:ascii="Arial" w:hAnsi="Arial" w:cs="Arial"/>
                <w:b/>
                <w:bCs/>
                <w:sz w:val="20"/>
                <w:szCs w:val="20"/>
              </w:rPr>
              <w:t>Elektrische installatie voertuig / opbouw</w:t>
            </w:r>
          </w:p>
        </w:tc>
      </w:tr>
      <w:tr w:rsidR="00F40DB2" w:rsidRPr="00F40DB2" w14:paraId="164DF43A" w14:textId="77777777" w:rsidTr="003946FB">
        <w:tc>
          <w:tcPr>
            <w:tcW w:w="1007" w:type="dxa"/>
            <w:gridSpan w:val="3"/>
            <w:shd w:val="clear" w:color="auto" w:fill="E6E6E6"/>
          </w:tcPr>
          <w:p w14:paraId="513F845C"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0CC5AB6C"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 xml:space="preserve">Alle voedingen voor extra verlichting / opbouw / apparatuur / accessoires en alle verder bij / op te bouwen onderdelen, dienen te worden aangesloten in / op de originele zekeringkast van het voertuig en op de deksel dient te staan vermeld welke zekering voor welke voeding zorgt. </w:t>
            </w:r>
          </w:p>
        </w:tc>
      </w:tr>
      <w:tr w:rsidR="00F40DB2" w:rsidRPr="00F40DB2" w14:paraId="56630FA8" w14:textId="77777777" w:rsidTr="003946FB">
        <w:tc>
          <w:tcPr>
            <w:tcW w:w="1007" w:type="dxa"/>
            <w:gridSpan w:val="3"/>
            <w:shd w:val="clear" w:color="auto" w:fill="E6E6E6"/>
          </w:tcPr>
          <w:p w14:paraId="479F0C11"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3B9ECE74" w14:textId="11693B0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Er dient een losse lijst / overzicht te worden bijgeleverd welke zekeringen welke componenten voeden en hoe zwaar deze gezekerd dienen te zijn</w:t>
            </w:r>
            <w:r>
              <w:rPr>
                <w:rFonts w:ascii="Arial" w:hAnsi="Arial" w:cs="Arial"/>
                <w:szCs w:val="20"/>
              </w:rPr>
              <w:t>.</w:t>
            </w:r>
          </w:p>
        </w:tc>
      </w:tr>
      <w:tr w:rsidR="00F40DB2" w:rsidRPr="00F40DB2" w14:paraId="1BCBF738" w14:textId="77777777" w:rsidTr="003946FB">
        <w:tc>
          <w:tcPr>
            <w:tcW w:w="1007" w:type="dxa"/>
            <w:gridSpan w:val="3"/>
            <w:shd w:val="clear" w:color="auto" w:fill="E6E6E6"/>
          </w:tcPr>
          <w:p w14:paraId="315C7FDE"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44A22756"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Massa verbindingen worden op de originele massapunten van het voertuig aangesloten.</w:t>
            </w:r>
          </w:p>
        </w:tc>
      </w:tr>
      <w:tr w:rsidR="00F40DB2" w:rsidRPr="00F40DB2" w14:paraId="0DFF750C" w14:textId="77777777" w:rsidTr="003946FB">
        <w:tc>
          <w:tcPr>
            <w:tcW w:w="1007" w:type="dxa"/>
            <w:gridSpan w:val="3"/>
            <w:shd w:val="clear" w:color="auto" w:fill="E6E6E6"/>
          </w:tcPr>
          <w:p w14:paraId="7AD7E52C"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477FD447" w14:textId="2DA28B48"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Er mogen geen zweefzekeringen of zogenaamde scotch blokjes worden gebruikt</w:t>
            </w:r>
            <w:r>
              <w:rPr>
                <w:rFonts w:ascii="Arial" w:hAnsi="Arial" w:cs="Arial"/>
                <w:szCs w:val="20"/>
              </w:rPr>
              <w:t>.</w:t>
            </w:r>
          </w:p>
        </w:tc>
      </w:tr>
      <w:tr w:rsidR="00F40DB2" w:rsidRPr="00F40DB2" w14:paraId="7FE2B1B2" w14:textId="77777777" w:rsidTr="003946FB">
        <w:tc>
          <w:tcPr>
            <w:tcW w:w="1007" w:type="dxa"/>
            <w:gridSpan w:val="3"/>
            <w:shd w:val="clear" w:color="auto" w:fill="E6E6E6"/>
          </w:tcPr>
          <w:p w14:paraId="1C3A0B41"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79CE716F" w14:textId="0A3E383F"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Aansluiting t.b.v. lucht en stroom voor opbouw/kraan door truckdealer laten voorbereiden</w:t>
            </w:r>
            <w:r>
              <w:rPr>
                <w:rFonts w:ascii="Arial" w:hAnsi="Arial" w:cs="Arial"/>
                <w:szCs w:val="20"/>
              </w:rPr>
              <w:t>.</w:t>
            </w:r>
          </w:p>
        </w:tc>
      </w:tr>
      <w:tr w:rsidR="00F40DB2" w:rsidRPr="00F40DB2" w14:paraId="4EA916FD" w14:textId="77777777" w:rsidTr="003946FB">
        <w:tc>
          <w:tcPr>
            <w:tcW w:w="1007" w:type="dxa"/>
            <w:gridSpan w:val="3"/>
            <w:shd w:val="clear" w:color="auto" w:fill="E6E6E6"/>
          </w:tcPr>
          <w:p w14:paraId="36C7FBF7"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Pr>
          <w:p w14:paraId="311A07C6" w14:textId="5E361BBF"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Alle voedingen dienen onder het dashboard bij / in de originele zekeringenkast van de truck te worden ondergebracht en te zijn gemerkt welke verbruiker ze voeden</w:t>
            </w:r>
            <w:r>
              <w:rPr>
                <w:rFonts w:ascii="Arial" w:hAnsi="Arial" w:cs="Arial"/>
                <w:szCs w:val="20"/>
              </w:rPr>
              <w:t>.</w:t>
            </w:r>
          </w:p>
        </w:tc>
      </w:tr>
      <w:tr w:rsidR="00F40DB2" w:rsidRPr="00F40DB2" w14:paraId="2CCD4D85" w14:textId="77777777" w:rsidTr="003946FB">
        <w:trPr>
          <w:trHeight w:val="397"/>
        </w:trPr>
        <w:tc>
          <w:tcPr>
            <w:tcW w:w="8505" w:type="dxa"/>
            <w:gridSpan w:val="4"/>
            <w:tcBorders>
              <w:top w:val="single" w:sz="8" w:space="0" w:color="C0C0C0"/>
            </w:tcBorders>
            <w:shd w:val="clear" w:color="auto" w:fill="E6E6E6"/>
            <w:vAlign w:val="center"/>
          </w:tcPr>
          <w:p w14:paraId="54A082F8" w14:textId="77777777" w:rsidR="00F40DB2" w:rsidRPr="00F40DB2" w:rsidRDefault="00F40DB2" w:rsidP="002C6DE5">
            <w:pPr>
              <w:pStyle w:val="Default"/>
              <w:ind w:left="114" w:right="-28"/>
              <w:rPr>
                <w:rFonts w:ascii="Arial" w:hAnsi="Arial" w:cs="Arial"/>
                <w:b/>
                <w:bCs/>
                <w:sz w:val="20"/>
                <w:szCs w:val="20"/>
              </w:rPr>
            </w:pPr>
            <w:r w:rsidRPr="00F40DB2">
              <w:rPr>
                <w:rFonts w:ascii="Arial" w:hAnsi="Arial" w:cs="Arial"/>
                <w:b/>
                <w:bCs/>
                <w:sz w:val="20"/>
                <w:szCs w:val="20"/>
              </w:rPr>
              <w:t>Omvormer</w:t>
            </w:r>
          </w:p>
        </w:tc>
      </w:tr>
      <w:tr w:rsidR="00F40DB2" w:rsidRPr="00F40DB2" w14:paraId="7C905371" w14:textId="77777777" w:rsidTr="003946FB">
        <w:tc>
          <w:tcPr>
            <w:tcW w:w="1007" w:type="dxa"/>
            <w:gridSpan w:val="3"/>
            <w:tcBorders>
              <w:bottom w:val="single" w:sz="8" w:space="0" w:color="C0C0C0"/>
            </w:tcBorders>
            <w:shd w:val="clear" w:color="auto" w:fill="E6E6E6"/>
          </w:tcPr>
          <w:p w14:paraId="5B23B098"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11" w:name="_Ref455482655"/>
          </w:p>
        </w:tc>
        <w:bookmarkEnd w:id="11"/>
        <w:tc>
          <w:tcPr>
            <w:tcW w:w="7498" w:type="dxa"/>
            <w:tcBorders>
              <w:bottom w:val="single" w:sz="8" w:space="0" w:color="C0C0C0"/>
            </w:tcBorders>
          </w:tcPr>
          <w:p w14:paraId="13904E80" w14:textId="11A8D2D7" w:rsidR="005D56AD" w:rsidRDefault="00F40DB2" w:rsidP="002C6DE5">
            <w:pPr>
              <w:tabs>
                <w:tab w:val="left" w:pos="142"/>
              </w:tabs>
              <w:spacing w:before="90" w:after="54"/>
              <w:ind w:left="142"/>
              <w:rPr>
                <w:rFonts w:ascii="Arial" w:hAnsi="Arial" w:cs="Arial"/>
                <w:szCs w:val="20"/>
              </w:rPr>
            </w:pPr>
            <w:proofErr w:type="spellStart"/>
            <w:r w:rsidRPr="00F40DB2">
              <w:rPr>
                <w:rFonts w:ascii="Arial" w:hAnsi="Arial" w:cs="Arial"/>
                <w:szCs w:val="20"/>
              </w:rPr>
              <w:t>Cotek</w:t>
            </w:r>
            <w:proofErr w:type="spellEnd"/>
            <w:r w:rsidRPr="00F40DB2">
              <w:rPr>
                <w:rFonts w:ascii="Arial" w:hAnsi="Arial" w:cs="Arial"/>
                <w:szCs w:val="20"/>
              </w:rPr>
              <w:t xml:space="preserve"> omvormer van 2.000 Watt met zuivere sinus, bekabelde bediening voor montage op dashboard, om 24V gelijkspanning om te zetten naar 230V wisselspanning 2.000 Watt.</w:t>
            </w:r>
          </w:p>
          <w:p w14:paraId="14AD4685" w14:textId="3FCD7E12" w:rsidR="00E44CD7" w:rsidRDefault="00E44CD7" w:rsidP="002C6DE5">
            <w:pPr>
              <w:tabs>
                <w:tab w:val="left" w:pos="142"/>
              </w:tabs>
              <w:spacing w:before="90" w:after="54"/>
              <w:ind w:left="142"/>
              <w:rPr>
                <w:rFonts w:ascii="Arial" w:hAnsi="Arial" w:cs="Arial"/>
                <w:szCs w:val="20"/>
              </w:rPr>
            </w:pPr>
          </w:p>
          <w:p w14:paraId="496A54B3" w14:textId="20770542" w:rsidR="00E44CD7" w:rsidRDefault="00E44CD7" w:rsidP="002C6DE5">
            <w:pPr>
              <w:tabs>
                <w:tab w:val="left" w:pos="142"/>
              </w:tabs>
              <w:spacing w:before="90" w:after="54"/>
              <w:ind w:left="142"/>
              <w:rPr>
                <w:rFonts w:ascii="Arial" w:hAnsi="Arial" w:cs="Arial"/>
                <w:szCs w:val="20"/>
              </w:rPr>
            </w:pPr>
          </w:p>
          <w:p w14:paraId="111167DB" w14:textId="3611D2F5" w:rsidR="00E44CD7" w:rsidRDefault="00E44CD7" w:rsidP="002C6DE5">
            <w:pPr>
              <w:tabs>
                <w:tab w:val="left" w:pos="142"/>
              </w:tabs>
              <w:spacing w:before="90" w:after="54"/>
              <w:ind w:left="142"/>
              <w:rPr>
                <w:rFonts w:ascii="Arial" w:hAnsi="Arial" w:cs="Arial"/>
                <w:szCs w:val="20"/>
              </w:rPr>
            </w:pPr>
          </w:p>
          <w:p w14:paraId="64D6CA0F" w14:textId="77777777" w:rsidR="00E44CD7" w:rsidRDefault="00E44CD7" w:rsidP="002C6DE5">
            <w:pPr>
              <w:tabs>
                <w:tab w:val="left" w:pos="142"/>
              </w:tabs>
              <w:spacing w:before="90" w:after="54"/>
              <w:ind w:left="142"/>
              <w:rPr>
                <w:rFonts w:ascii="Arial" w:hAnsi="Arial" w:cs="Arial"/>
                <w:szCs w:val="20"/>
              </w:rPr>
            </w:pPr>
          </w:p>
          <w:p w14:paraId="6ED88899" w14:textId="36CCBC41" w:rsidR="005D56AD" w:rsidRPr="00E44CD7" w:rsidRDefault="00EF61F0" w:rsidP="002C6DE5">
            <w:pPr>
              <w:tabs>
                <w:tab w:val="left" w:pos="142"/>
              </w:tabs>
              <w:spacing w:before="90" w:after="54"/>
              <w:ind w:left="142"/>
              <w:rPr>
                <w:rFonts w:ascii="Arial" w:hAnsi="Arial" w:cs="Arial"/>
                <w:sz w:val="18"/>
                <w:szCs w:val="18"/>
              </w:rPr>
            </w:pPr>
            <w:r w:rsidRPr="00E44CD7">
              <w:rPr>
                <w:rFonts w:ascii="Arial" w:hAnsi="Arial" w:cs="Arial"/>
                <w:i/>
                <w:sz w:val="16"/>
                <w:szCs w:val="16"/>
              </w:rPr>
              <w:t>Ter illustratie:</w:t>
            </w:r>
          </w:p>
          <w:p w14:paraId="033AA9CA" w14:textId="06D6B19E" w:rsidR="00F40DB2" w:rsidRPr="00F40DB2" w:rsidRDefault="00EF61F0" w:rsidP="002C6DE5">
            <w:pPr>
              <w:tabs>
                <w:tab w:val="left" w:pos="142"/>
              </w:tabs>
              <w:spacing w:before="90" w:after="54"/>
              <w:ind w:left="142"/>
              <w:rPr>
                <w:rFonts w:ascii="Arial" w:hAnsi="Arial" w:cs="Arial"/>
                <w:szCs w:val="20"/>
              </w:rPr>
            </w:pPr>
            <w:r w:rsidRPr="00F40DB2">
              <w:rPr>
                <w:rFonts w:ascii="Arial" w:hAnsi="Arial" w:cs="Arial"/>
                <w:noProof/>
                <w:szCs w:val="20"/>
              </w:rPr>
              <w:drawing>
                <wp:inline distT="0" distB="0" distL="0" distR="0" wp14:anchorId="18B3027B" wp14:editId="7C385C2E">
                  <wp:extent cx="3050275" cy="1617846"/>
                  <wp:effectExtent l="0" t="0" r="0" b="1905"/>
                  <wp:docPr id="9" name="Afbeelding 9" descr="COTEK 純正弦波逆變器-SP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TEK 純正弦波逆變器-SP2000"/>
                          <pic:cNvPicPr>
                            <a:picLocks noChangeAspect="1" noChangeArrowheads="1"/>
                          </pic:cNvPicPr>
                        </pic:nvPicPr>
                        <pic:blipFill rotWithShape="1">
                          <a:blip r:embed="rId8">
                            <a:extLst>
                              <a:ext uri="{28A0092B-C50C-407E-A947-70E740481C1C}">
                                <a14:useLocalDpi xmlns:a14="http://schemas.microsoft.com/office/drawing/2010/main" val="0"/>
                              </a:ext>
                            </a:extLst>
                          </a:blip>
                          <a:srcRect l="5286" t="37665" r="2313" b="13326"/>
                          <a:stretch/>
                        </pic:blipFill>
                        <pic:spPr bwMode="auto">
                          <a:xfrm>
                            <a:off x="0" y="0"/>
                            <a:ext cx="3085520" cy="1636540"/>
                          </a:xfrm>
                          <a:prstGeom prst="rect">
                            <a:avLst/>
                          </a:prstGeom>
                          <a:noFill/>
                          <a:ln>
                            <a:noFill/>
                          </a:ln>
                          <a:extLst>
                            <a:ext uri="{53640926-AAD7-44D8-BBD7-CCE9431645EC}">
                              <a14:shadowObscured xmlns:a14="http://schemas.microsoft.com/office/drawing/2010/main"/>
                            </a:ext>
                          </a:extLst>
                        </pic:spPr>
                      </pic:pic>
                    </a:graphicData>
                  </a:graphic>
                </wp:inline>
              </w:drawing>
            </w:r>
            <w:r w:rsidRPr="00F40DB2">
              <w:rPr>
                <w:rFonts w:ascii="Arial" w:hAnsi="Arial" w:cs="Arial"/>
                <w:noProof/>
                <w:szCs w:val="20"/>
              </w:rPr>
              <w:t xml:space="preserve"> </w:t>
            </w:r>
            <w:r w:rsidRPr="00F40DB2">
              <w:rPr>
                <w:rFonts w:ascii="Arial" w:hAnsi="Arial" w:cs="Arial"/>
                <w:noProof/>
                <w:szCs w:val="20"/>
              </w:rPr>
              <w:drawing>
                <wp:inline distT="0" distB="0" distL="0" distR="0" wp14:anchorId="613F7D57" wp14:editId="5BB852BD">
                  <wp:extent cx="1409700" cy="1716553"/>
                  <wp:effectExtent l="0" t="0" r="0" b="0"/>
                  <wp:docPr id="10" name="Afbeelding 10" descr="CR-1 遙控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R-1 遙控器"/>
                          <pic:cNvPicPr>
                            <a:picLocks noChangeAspect="1" noChangeArrowheads="1"/>
                          </pic:cNvPicPr>
                        </pic:nvPicPr>
                        <pic:blipFill rotWithShape="1">
                          <a:blip r:embed="rId9">
                            <a:extLst>
                              <a:ext uri="{28A0092B-C50C-407E-A947-70E740481C1C}">
                                <a14:useLocalDpi xmlns:a14="http://schemas.microsoft.com/office/drawing/2010/main" val="0"/>
                              </a:ext>
                            </a:extLst>
                          </a:blip>
                          <a:srcRect l="24559" t="30066" r="24339" b="7710"/>
                          <a:stretch/>
                        </pic:blipFill>
                        <pic:spPr bwMode="auto">
                          <a:xfrm>
                            <a:off x="0" y="0"/>
                            <a:ext cx="1416705" cy="172508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40DB2" w:rsidRPr="00F40DB2" w14:paraId="3597C5FE" w14:textId="77777777" w:rsidTr="003946FB">
        <w:tc>
          <w:tcPr>
            <w:tcW w:w="1007" w:type="dxa"/>
            <w:gridSpan w:val="3"/>
            <w:tcBorders>
              <w:bottom w:val="single" w:sz="8" w:space="0" w:color="C0C0C0"/>
            </w:tcBorders>
            <w:shd w:val="clear" w:color="auto" w:fill="E6E6E6"/>
          </w:tcPr>
          <w:p w14:paraId="4824864F"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C4170F9"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Gezekerde voeding vanaf de accubak t.b.v. omvormer</w:t>
            </w:r>
          </w:p>
        </w:tc>
      </w:tr>
      <w:tr w:rsidR="00F40DB2" w:rsidRPr="00F40DB2" w14:paraId="038AF824" w14:textId="77777777" w:rsidTr="003946FB">
        <w:tc>
          <w:tcPr>
            <w:tcW w:w="1007" w:type="dxa"/>
            <w:gridSpan w:val="3"/>
            <w:tcBorders>
              <w:bottom w:val="single" w:sz="8" w:space="0" w:color="C0C0C0"/>
            </w:tcBorders>
            <w:shd w:val="clear" w:color="auto" w:fill="E6E6E6"/>
          </w:tcPr>
          <w:p w14:paraId="1A936A55"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2462F62E"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De omvormer dient in de cabine gemonteerd te worden (plaatsing in overleg)</w:t>
            </w:r>
          </w:p>
        </w:tc>
      </w:tr>
      <w:tr w:rsidR="00F40DB2" w:rsidRPr="00F40DB2" w14:paraId="7789AFCE" w14:textId="77777777" w:rsidTr="003946FB">
        <w:tc>
          <w:tcPr>
            <w:tcW w:w="1007" w:type="dxa"/>
            <w:gridSpan w:val="3"/>
            <w:tcBorders>
              <w:bottom w:val="single" w:sz="8" w:space="0" w:color="C0C0C0"/>
            </w:tcBorders>
            <w:shd w:val="clear" w:color="auto" w:fill="E6E6E6"/>
          </w:tcPr>
          <w:p w14:paraId="055E1DC0"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12" w:name="_Ref442428738"/>
          </w:p>
        </w:tc>
        <w:bookmarkEnd w:id="12"/>
        <w:tc>
          <w:tcPr>
            <w:tcW w:w="7498" w:type="dxa"/>
            <w:tcBorders>
              <w:bottom w:val="single" w:sz="8" w:space="0" w:color="C0C0C0"/>
            </w:tcBorders>
          </w:tcPr>
          <w:p w14:paraId="06A809B9" w14:textId="69691611"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 xml:space="preserve">2x dubbel </w:t>
            </w:r>
            <w:proofErr w:type="spellStart"/>
            <w:r w:rsidRPr="00F40DB2">
              <w:rPr>
                <w:rFonts w:ascii="Arial" w:hAnsi="Arial" w:cs="Arial"/>
                <w:szCs w:val="20"/>
              </w:rPr>
              <w:t>schuco</w:t>
            </w:r>
            <w:proofErr w:type="spellEnd"/>
            <w:r w:rsidRPr="00F40DB2">
              <w:rPr>
                <w:rFonts w:ascii="Arial" w:hAnsi="Arial" w:cs="Arial"/>
                <w:szCs w:val="20"/>
              </w:rPr>
              <w:t xml:space="preserve"> stopcontact in de cabine</w:t>
            </w:r>
            <w:r w:rsidR="00EF61F0">
              <w:rPr>
                <w:rFonts w:ascii="Arial" w:hAnsi="Arial" w:cs="Arial"/>
                <w:szCs w:val="20"/>
              </w:rPr>
              <w:t xml:space="preserve"> </w:t>
            </w:r>
            <w:r w:rsidR="00C51B25" w:rsidRPr="00F40DB2">
              <w:rPr>
                <w:rFonts w:ascii="Arial" w:hAnsi="Arial" w:cs="Arial"/>
                <w:szCs w:val="20"/>
              </w:rPr>
              <w:t>(plaatsing in overleg)</w:t>
            </w:r>
          </w:p>
        </w:tc>
      </w:tr>
      <w:tr w:rsidR="00F40DB2" w:rsidRPr="00F40DB2" w14:paraId="137A76E6" w14:textId="77777777" w:rsidTr="003946FB">
        <w:tc>
          <w:tcPr>
            <w:tcW w:w="1007" w:type="dxa"/>
            <w:gridSpan w:val="3"/>
            <w:tcBorders>
              <w:top w:val="single" w:sz="8" w:space="0" w:color="C0C0C0"/>
            </w:tcBorders>
            <w:shd w:val="clear" w:color="auto" w:fill="E6E6E6"/>
            <w:vAlign w:val="center"/>
          </w:tcPr>
          <w:p w14:paraId="782A7B7A"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10CFEB16" w14:textId="46B682A2"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 xml:space="preserve">3x dubbel </w:t>
            </w:r>
            <w:proofErr w:type="spellStart"/>
            <w:r w:rsidRPr="00F40DB2">
              <w:rPr>
                <w:rFonts w:ascii="Arial" w:hAnsi="Arial" w:cs="Arial"/>
                <w:szCs w:val="20"/>
              </w:rPr>
              <w:t>schuco</w:t>
            </w:r>
            <w:proofErr w:type="spellEnd"/>
            <w:r w:rsidRPr="00F40DB2">
              <w:rPr>
                <w:rFonts w:ascii="Arial" w:hAnsi="Arial" w:cs="Arial"/>
                <w:szCs w:val="20"/>
              </w:rPr>
              <w:t xml:space="preserve"> stopcontact aan het voertuig / opbouw</w:t>
            </w:r>
            <w:r w:rsidR="00EF61F0">
              <w:rPr>
                <w:rFonts w:ascii="Arial" w:hAnsi="Arial" w:cs="Arial"/>
                <w:szCs w:val="20"/>
              </w:rPr>
              <w:t xml:space="preserve"> </w:t>
            </w:r>
            <w:r w:rsidR="00C51B25" w:rsidRPr="00F40DB2">
              <w:rPr>
                <w:rFonts w:ascii="Arial" w:hAnsi="Arial" w:cs="Arial"/>
                <w:szCs w:val="20"/>
              </w:rPr>
              <w:t>(plaatsing in overleg)</w:t>
            </w:r>
          </w:p>
        </w:tc>
      </w:tr>
      <w:tr w:rsidR="00F40DB2" w:rsidRPr="00F40DB2" w14:paraId="0174F60D" w14:textId="77777777" w:rsidTr="003946FB">
        <w:tc>
          <w:tcPr>
            <w:tcW w:w="1007" w:type="dxa"/>
            <w:gridSpan w:val="3"/>
            <w:tcBorders>
              <w:bottom w:val="single" w:sz="8" w:space="0" w:color="C0C0C0"/>
            </w:tcBorders>
            <w:shd w:val="clear" w:color="auto" w:fill="E6E6E6"/>
          </w:tcPr>
          <w:p w14:paraId="5C30091B"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9DA2973" w14:textId="392F7983"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 xml:space="preserve">1x dubbel </w:t>
            </w:r>
            <w:proofErr w:type="spellStart"/>
            <w:r w:rsidRPr="00F40DB2">
              <w:rPr>
                <w:rFonts w:ascii="Arial" w:hAnsi="Arial" w:cs="Arial"/>
                <w:szCs w:val="20"/>
              </w:rPr>
              <w:t>schuco</w:t>
            </w:r>
            <w:proofErr w:type="spellEnd"/>
            <w:r w:rsidRPr="00F40DB2">
              <w:rPr>
                <w:rFonts w:ascii="Arial" w:hAnsi="Arial" w:cs="Arial"/>
                <w:szCs w:val="20"/>
              </w:rPr>
              <w:t xml:space="preserve"> stopcontact om de kettingtakel te kunnen voeden, </w:t>
            </w:r>
            <w:r w:rsidR="00C51B25" w:rsidRPr="00F40DB2">
              <w:rPr>
                <w:rFonts w:ascii="Arial" w:hAnsi="Arial" w:cs="Arial"/>
                <w:szCs w:val="20"/>
              </w:rPr>
              <w:t>(plaatsing in overleg)</w:t>
            </w:r>
          </w:p>
        </w:tc>
      </w:tr>
      <w:tr w:rsidR="00F40DB2" w:rsidRPr="00F40DB2" w14:paraId="2EB8505D" w14:textId="77777777" w:rsidTr="003946FB">
        <w:trPr>
          <w:trHeight w:val="397"/>
        </w:trPr>
        <w:tc>
          <w:tcPr>
            <w:tcW w:w="8505" w:type="dxa"/>
            <w:gridSpan w:val="4"/>
            <w:tcBorders>
              <w:top w:val="single" w:sz="8" w:space="0" w:color="C0C0C0"/>
            </w:tcBorders>
            <w:shd w:val="clear" w:color="auto" w:fill="E6E6E6"/>
            <w:vAlign w:val="center"/>
          </w:tcPr>
          <w:p w14:paraId="59FBDF74" w14:textId="6E941D6D" w:rsidR="00F40DB2" w:rsidRPr="00F40DB2" w:rsidRDefault="00F40DB2" w:rsidP="00F40DB2">
            <w:pPr>
              <w:pStyle w:val="Default"/>
              <w:ind w:left="114" w:right="-28"/>
              <w:rPr>
                <w:rFonts w:ascii="Arial" w:hAnsi="Arial" w:cs="Arial"/>
                <w:b/>
                <w:bCs/>
                <w:sz w:val="20"/>
                <w:szCs w:val="20"/>
              </w:rPr>
            </w:pPr>
            <w:r>
              <w:rPr>
                <w:rFonts w:ascii="Arial" w:hAnsi="Arial" w:cs="Arial"/>
                <w:b/>
                <w:bCs/>
                <w:sz w:val="20"/>
                <w:szCs w:val="20"/>
              </w:rPr>
              <w:t>Verlichting</w:t>
            </w:r>
          </w:p>
        </w:tc>
      </w:tr>
      <w:tr w:rsidR="00F40DB2" w:rsidRPr="00F40DB2" w14:paraId="74A27DC8" w14:textId="77777777" w:rsidTr="003946FB">
        <w:tc>
          <w:tcPr>
            <w:tcW w:w="1007" w:type="dxa"/>
            <w:gridSpan w:val="3"/>
            <w:tcBorders>
              <w:bottom w:val="single" w:sz="8" w:space="0" w:color="C0C0C0"/>
            </w:tcBorders>
            <w:shd w:val="clear" w:color="auto" w:fill="E6E6E6"/>
          </w:tcPr>
          <w:p w14:paraId="2497B0F9"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6A6D0D42"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 xml:space="preserve">Alle werk en signaleringsverlichting is uitgevoerd middels </w:t>
            </w:r>
            <w:proofErr w:type="spellStart"/>
            <w:r w:rsidRPr="00F40DB2">
              <w:rPr>
                <w:rFonts w:ascii="Arial" w:hAnsi="Arial" w:cs="Arial"/>
                <w:szCs w:val="20"/>
              </w:rPr>
              <w:t>LED-verlichting</w:t>
            </w:r>
            <w:proofErr w:type="spellEnd"/>
            <w:r w:rsidRPr="00F40DB2">
              <w:rPr>
                <w:rFonts w:ascii="Arial" w:hAnsi="Arial" w:cs="Arial"/>
                <w:szCs w:val="20"/>
              </w:rPr>
              <w:t>. Optische signalen conform CROW ECE 65 .</w:t>
            </w:r>
          </w:p>
        </w:tc>
      </w:tr>
      <w:tr w:rsidR="00F40DB2" w:rsidRPr="00F40DB2" w14:paraId="681A0D88" w14:textId="77777777" w:rsidTr="003946FB">
        <w:tc>
          <w:tcPr>
            <w:tcW w:w="1007" w:type="dxa"/>
            <w:gridSpan w:val="3"/>
            <w:tcBorders>
              <w:bottom w:val="single" w:sz="8" w:space="0" w:color="C0C0C0"/>
            </w:tcBorders>
            <w:shd w:val="clear" w:color="auto" w:fill="E6E6E6"/>
          </w:tcPr>
          <w:p w14:paraId="18C05593"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259F9BE1"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 xml:space="preserve">Op de het </w:t>
            </w:r>
            <w:proofErr w:type="spellStart"/>
            <w:r w:rsidRPr="00F40DB2">
              <w:rPr>
                <w:rFonts w:ascii="Arial" w:hAnsi="Arial" w:cs="Arial"/>
                <w:szCs w:val="20"/>
              </w:rPr>
              <w:t>cabinedak</w:t>
            </w:r>
            <w:proofErr w:type="spellEnd"/>
            <w:r w:rsidRPr="00F40DB2">
              <w:rPr>
                <w:rFonts w:ascii="Arial" w:hAnsi="Arial" w:cs="Arial"/>
                <w:szCs w:val="20"/>
              </w:rPr>
              <w:t xml:space="preserve"> dienen goed zichtbaar twee LED zwaailampen van het merk Hella (type vooraf overleggen met opdrachtgever) op een beugel te worden gemonteerd en elektrisch te worden aangesloten op een originele schakelaar (met controlelamp) in de cabine. </w:t>
            </w:r>
          </w:p>
          <w:p w14:paraId="772BD868"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Deze schakelaar schakelt tevens de zwaailamp(en) op de opbouw in.</w:t>
            </w:r>
          </w:p>
        </w:tc>
      </w:tr>
      <w:tr w:rsidR="00F40DB2" w:rsidRPr="00F40DB2" w14:paraId="6ACCEA32" w14:textId="77777777" w:rsidTr="003946FB">
        <w:tc>
          <w:tcPr>
            <w:tcW w:w="1007" w:type="dxa"/>
            <w:gridSpan w:val="3"/>
            <w:tcBorders>
              <w:bottom w:val="single" w:sz="8" w:space="0" w:color="C0C0C0"/>
            </w:tcBorders>
            <w:shd w:val="clear" w:color="auto" w:fill="E6E6E6"/>
          </w:tcPr>
          <w:p w14:paraId="4A860F12"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13FCF843" w14:textId="45B3F767" w:rsidR="00F40DB2" w:rsidRPr="00F40DB2" w:rsidRDefault="00F40DB2" w:rsidP="00EF61F0">
            <w:pPr>
              <w:tabs>
                <w:tab w:val="left" w:pos="142"/>
              </w:tabs>
              <w:spacing w:before="90" w:after="54"/>
              <w:ind w:left="142"/>
              <w:rPr>
                <w:rFonts w:ascii="Arial" w:hAnsi="Arial" w:cs="Arial"/>
                <w:szCs w:val="20"/>
              </w:rPr>
            </w:pPr>
            <w:r w:rsidRPr="00F40DB2">
              <w:rPr>
                <w:rFonts w:ascii="Arial" w:hAnsi="Arial" w:cs="Arial"/>
                <w:szCs w:val="20"/>
              </w:rPr>
              <w:t>Twee grill flitsers van het merk Hella in LED uitvoering, (type vooraf overleggen  met opdrachtgever)</w:t>
            </w:r>
          </w:p>
        </w:tc>
      </w:tr>
      <w:tr w:rsidR="00F40DB2" w:rsidRPr="00F40DB2" w14:paraId="7B96A793" w14:textId="77777777" w:rsidTr="003946FB">
        <w:tc>
          <w:tcPr>
            <w:tcW w:w="1007" w:type="dxa"/>
            <w:gridSpan w:val="3"/>
            <w:tcBorders>
              <w:bottom w:val="single" w:sz="8" w:space="0" w:color="C0C0C0"/>
            </w:tcBorders>
            <w:shd w:val="clear" w:color="auto" w:fill="E6E6E6"/>
          </w:tcPr>
          <w:p w14:paraId="5241616C"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1433D62"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Twee flitsers in de lichtbak achter van het merk Hella in LED uitvoering (type vooraf overleggen met opdrachtgever)</w:t>
            </w:r>
          </w:p>
        </w:tc>
      </w:tr>
      <w:tr w:rsidR="00F40DB2" w:rsidRPr="00F40DB2" w14:paraId="7C737246" w14:textId="77777777" w:rsidTr="003946FB">
        <w:tc>
          <w:tcPr>
            <w:tcW w:w="1007" w:type="dxa"/>
            <w:gridSpan w:val="3"/>
            <w:tcBorders>
              <w:bottom w:val="single" w:sz="8" w:space="0" w:color="C0C0C0"/>
            </w:tcBorders>
            <w:shd w:val="clear" w:color="auto" w:fill="E6E6E6"/>
          </w:tcPr>
          <w:p w14:paraId="5DA79D79"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02511A88" w14:textId="77777777" w:rsidR="00F40DB2" w:rsidRPr="00F40DB2" w:rsidRDefault="00F40DB2" w:rsidP="00F40DB2">
            <w:pPr>
              <w:tabs>
                <w:tab w:val="left" w:pos="142"/>
              </w:tabs>
              <w:spacing w:before="90" w:after="54"/>
              <w:ind w:left="142"/>
              <w:rPr>
                <w:rFonts w:ascii="Arial" w:hAnsi="Arial" w:cs="Arial"/>
                <w:szCs w:val="20"/>
              </w:rPr>
            </w:pPr>
            <w:r w:rsidRPr="00F40DB2">
              <w:rPr>
                <w:rFonts w:ascii="Arial" w:hAnsi="Arial" w:cs="Arial"/>
                <w:szCs w:val="20"/>
              </w:rPr>
              <w:t xml:space="preserve">De flitslampen aan de voor en achterzijde dienen te worden aangesloten op één originele schakelaar met controlelamp (niet op dezelfde schakelaar als de zwaailampen). </w:t>
            </w:r>
          </w:p>
        </w:tc>
      </w:tr>
      <w:tr w:rsidR="00F40DB2" w:rsidRPr="00F40DB2" w14:paraId="16A187DB" w14:textId="77777777" w:rsidTr="003946FB">
        <w:tc>
          <w:tcPr>
            <w:tcW w:w="1007" w:type="dxa"/>
            <w:gridSpan w:val="3"/>
            <w:tcBorders>
              <w:bottom w:val="single" w:sz="8" w:space="0" w:color="C0C0C0"/>
            </w:tcBorders>
            <w:shd w:val="clear" w:color="auto" w:fill="E6E6E6"/>
          </w:tcPr>
          <w:p w14:paraId="73F3E156"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6E18A563"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Zeven LED Werklampen van het merk Hella (type vooraf overleggen met opdrachtgever).</w:t>
            </w:r>
          </w:p>
          <w:p w14:paraId="428DBEA0"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 xml:space="preserve">1x links bij de opstap bijrijder, </w:t>
            </w:r>
          </w:p>
          <w:p w14:paraId="52D6DD1C"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2x achter op het dak van de cabine</w:t>
            </w:r>
          </w:p>
          <w:p w14:paraId="17ED64F9"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1x  links bij het spatbord van de vooras</w:t>
            </w:r>
          </w:p>
          <w:p w14:paraId="09476A38"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 xml:space="preserve">1x rechts bij het spatbord van de vooras </w:t>
            </w:r>
          </w:p>
          <w:p w14:paraId="13C29DF2"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1x links in de RVS lichtbak</w:t>
            </w:r>
          </w:p>
          <w:p w14:paraId="2C31F7D9" w14:textId="77777777" w:rsidR="00F40DB2" w:rsidRPr="00F40DB2" w:rsidRDefault="00F40DB2" w:rsidP="00F40DB2">
            <w:pPr>
              <w:pStyle w:val="Lijstalinea"/>
              <w:numPr>
                <w:ilvl w:val="0"/>
                <w:numId w:val="36"/>
              </w:numPr>
              <w:tabs>
                <w:tab w:val="left" w:pos="142"/>
              </w:tabs>
              <w:spacing w:before="90" w:after="54"/>
              <w:rPr>
                <w:rFonts w:ascii="Arial" w:hAnsi="Arial" w:cs="Arial"/>
                <w:sz w:val="20"/>
                <w:szCs w:val="20"/>
              </w:rPr>
            </w:pPr>
            <w:r w:rsidRPr="00F40DB2">
              <w:rPr>
                <w:rFonts w:ascii="Arial" w:hAnsi="Arial" w:cs="Arial"/>
                <w:sz w:val="20"/>
                <w:szCs w:val="20"/>
              </w:rPr>
              <w:t>1x rechts in de RVS lichtbak</w:t>
            </w:r>
          </w:p>
          <w:p w14:paraId="13FE1CBF" w14:textId="77777777" w:rsidR="00F40DB2" w:rsidRPr="00F40DB2" w:rsidRDefault="00F40DB2" w:rsidP="00C51B25">
            <w:pPr>
              <w:tabs>
                <w:tab w:val="left" w:pos="142"/>
              </w:tabs>
              <w:spacing w:before="90" w:after="54"/>
              <w:ind w:left="142"/>
              <w:rPr>
                <w:rFonts w:ascii="Arial" w:hAnsi="Arial" w:cs="Arial"/>
                <w:szCs w:val="20"/>
              </w:rPr>
            </w:pPr>
            <w:r w:rsidRPr="00F40DB2">
              <w:rPr>
                <w:rFonts w:ascii="Arial" w:hAnsi="Arial" w:cs="Arial"/>
                <w:szCs w:val="20"/>
              </w:rPr>
              <w:t xml:space="preserve">Exacte locatie nader te bepalen in overleg met opdrachtgever </w:t>
            </w:r>
          </w:p>
        </w:tc>
      </w:tr>
      <w:tr w:rsidR="00F40DB2" w:rsidRPr="00F40DB2" w14:paraId="6A5DF63F" w14:textId="77777777" w:rsidTr="003946FB">
        <w:tc>
          <w:tcPr>
            <w:tcW w:w="1007" w:type="dxa"/>
            <w:gridSpan w:val="3"/>
            <w:tcBorders>
              <w:bottom w:val="single" w:sz="8" w:space="0" w:color="C0C0C0"/>
            </w:tcBorders>
            <w:shd w:val="clear" w:color="auto" w:fill="E6E6E6"/>
          </w:tcPr>
          <w:p w14:paraId="4DE5A670"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7E2EF445" w14:textId="77777777" w:rsidR="00F40DB2" w:rsidRPr="00F40DB2" w:rsidRDefault="00F40DB2" w:rsidP="00C51B25">
            <w:pPr>
              <w:tabs>
                <w:tab w:val="left" w:pos="142"/>
              </w:tabs>
              <w:spacing w:before="90" w:after="54"/>
              <w:ind w:left="142" w:right="118"/>
              <w:rPr>
                <w:rFonts w:ascii="Arial" w:hAnsi="Arial" w:cs="Arial"/>
                <w:szCs w:val="20"/>
              </w:rPr>
            </w:pPr>
            <w:r w:rsidRPr="00F40DB2">
              <w:rPr>
                <w:rFonts w:ascii="Arial" w:hAnsi="Arial" w:cs="Arial"/>
                <w:szCs w:val="20"/>
              </w:rPr>
              <w:t>Alle werklampen, dienen vanuit de cabine te kunnen worden bediend met duidelijke pictogrammen op de schakelaar.</w:t>
            </w:r>
          </w:p>
        </w:tc>
      </w:tr>
      <w:tr w:rsidR="00F40DB2" w:rsidRPr="00F40DB2" w14:paraId="4F370E5D" w14:textId="77777777" w:rsidTr="003946FB">
        <w:tc>
          <w:tcPr>
            <w:tcW w:w="1007" w:type="dxa"/>
            <w:gridSpan w:val="3"/>
            <w:tcBorders>
              <w:bottom w:val="single" w:sz="8" w:space="0" w:color="C0C0C0"/>
            </w:tcBorders>
            <w:shd w:val="clear" w:color="auto" w:fill="E6E6E6"/>
          </w:tcPr>
          <w:p w14:paraId="31BCC067"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12E1060" w14:textId="77777777" w:rsidR="00F40DB2" w:rsidRPr="00F40DB2" w:rsidRDefault="00F40DB2" w:rsidP="00C51B25">
            <w:pPr>
              <w:tabs>
                <w:tab w:val="left" w:pos="142"/>
              </w:tabs>
              <w:spacing w:before="90" w:after="54"/>
              <w:ind w:left="142" w:right="118"/>
              <w:rPr>
                <w:rFonts w:ascii="Arial" w:hAnsi="Arial" w:cs="Arial"/>
                <w:szCs w:val="20"/>
              </w:rPr>
            </w:pPr>
            <w:r w:rsidRPr="00F40DB2">
              <w:rPr>
                <w:rFonts w:ascii="Arial" w:hAnsi="Arial" w:cs="Arial"/>
                <w:szCs w:val="20"/>
              </w:rPr>
              <w:t>De werklampen op het dak dienen met originele schakelaar (met controlelamp) in de cabine te kunnen worden bediend</w:t>
            </w:r>
          </w:p>
        </w:tc>
      </w:tr>
      <w:tr w:rsidR="00F40DB2" w:rsidRPr="00F40DB2" w14:paraId="3B9357A3" w14:textId="77777777" w:rsidTr="003946FB">
        <w:tc>
          <w:tcPr>
            <w:tcW w:w="1007" w:type="dxa"/>
            <w:gridSpan w:val="3"/>
            <w:tcBorders>
              <w:bottom w:val="single" w:sz="8" w:space="0" w:color="C0C0C0"/>
            </w:tcBorders>
            <w:shd w:val="clear" w:color="auto" w:fill="E6E6E6"/>
          </w:tcPr>
          <w:p w14:paraId="0E2ED74F"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606BD27" w14:textId="77777777" w:rsidR="00F40DB2" w:rsidRPr="00F40DB2" w:rsidRDefault="00F40DB2" w:rsidP="00C51B25">
            <w:pPr>
              <w:tabs>
                <w:tab w:val="left" w:pos="142"/>
              </w:tabs>
              <w:spacing w:before="90" w:after="54"/>
              <w:ind w:left="142" w:right="118"/>
              <w:rPr>
                <w:rFonts w:ascii="Arial" w:hAnsi="Arial" w:cs="Arial"/>
                <w:szCs w:val="20"/>
              </w:rPr>
            </w:pPr>
            <w:r w:rsidRPr="00F40DB2">
              <w:rPr>
                <w:rFonts w:ascii="Arial" w:hAnsi="Arial" w:cs="Arial"/>
                <w:szCs w:val="20"/>
              </w:rPr>
              <w:t>De overige werklampen dienen door de achteruit van het voertuig en door een originele schakelaar (met controlelamp) in de cabine te kunnen worden bediend.</w:t>
            </w:r>
          </w:p>
        </w:tc>
      </w:tr>
      <w:tr w:rsidR="00F40DB2" w:rsidRPr="00F40DB2" w14:paraId="25637984" w14:textId="77777777" w:rsidTr="003946FB">
        <w:tc>
          <w:tcPr>
            <w:tcW w:w="1007" w:type="dxa"/>
            <w:gridSpan w:val="3"/>
            <w:tcBorders>
              <w:bottom w:val="single" w:sz="8" w:space="0" w:color="C0C0C0"/>
            </w:tcBorders>
            <w:shd w:val="clear" w:color="auto" w:fill="E6E6E6"/>
          </w:tcPr>
          <w:p w14:paraId="1E95D338" w14:textId="77777777" w:rsidR="00F40DB2" w:rsidRPr="00F40DB2" w:rsidRDefault="00F40DB2" w:rsidP="00F40DB2">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74D4DE5D" w14:textId="77777777" w:rsidR="00F40DB2" w:rsidRPr="00F40DB2" w:rsidRDefault="00F40DB2" w:rsidP="00C51B25">
            <w:pPr>
              <w:tabs>
                <w:tab w:val="left" w:pos="142"/>
              </w:tabs>
              <w:spacing w:before="90" w:after="54"/>
              <w:ind w:left="142" w:right="118"/>
              <w:rPr>
                <w:rFonts w:ascii="Arial" w:hAnsi="Arial" w:cs="Arial"/>
                <w:szCs w:val="20"/>
              </w:rPr>
            </w:pPr>
            <w:r w:rsidRPr="00F40DB2">
              <w:rPr>
                <w:rFonts w:ascii="Arial" w:hAnsi="Arial" w:cs="Arial"/>
                <w:szCs w:val="20"/>
              </w:rPr>
              <w:t>LED Zijmarkering van truckfabrikant monteren</w:t>
            </w:r>
          </w:p>
        </w:tc>
      </w:tr>
      <w:tr w:rsidR="00F40DB2" w:rsidRPr="00F40DB2" w14:paraId="62D32E87" w14:textId="77777777" w:rsidTr="003946FB">
        <w:tc>
          <w:tcPr>
            <w:tcW w:w="1007" w:type="dxa"/>
            <w:gridSpan w:val="3"/>
            <w:tcBorders>
              <w:top w:val="single" w:sz="8" w:space="0" w:color="C0C0C0"/>
            </w:tcBorders>
            <w:shd w:val="clear" w:color="auto" w:fill="E6E6E6"/>
            <w:vAlign w:val="center"/>
          </w:tcPr>
          <w:p w14:paraId="74398DCC" w14:textId="77777777" w:rsidR="00F40DB2" w:rsidRPr="00F40DB2" w:rsidRDefault="00F40DB2" w:rsidP="00F40DB2">
            <w:pPr>
              <w:numPr>
                <w:ilvl w:val="0"/>
                <w:numId w:val="4"/>
              </w:numPr>
              <w:spacing w:before="90" w:after="54" w:line="240" w:lineRule="exact"/>
              <w:ind w:left="57" w:firstLine="0"/>
              <w:rPr>
                <w:rFonts w:ascii="Arial" w:hAnsi="Arial" w:cs="Arial"/>
                <w:szCs w:val="20"/>
              </w:rPr>
            </w:pPr>
            <w:bookmarkStart w:id="13" w:name="_Ref455483746"/>
          </w:p>
        </w:tc>
        <w:bookmarkEnd w:id="13"/>
        <w:tc>
          <w:tcPr>
            <w:tcW w:w="7498" w:type="dxa"/>
            <w:tcBorders>
              <w:bottom w:val="single" w:sz="8" w:space="0" w:color="C0C0C0"/>
            </w:tcBorders>
          </w:tcPr>
          <w:p w14:paraId="5F01CAEF" w14:textId="77777777" w:rsidR="00F40DB2" w:rsidRPr="00F40DB2" w:rsidRDefault="00F40DB2" w:rsidP="00C51B25">
            <w:pPr>
              <w:tabs>
                <w:tab w:val="left" w:pos="142"/>
              </w:tabs>
              <w:spacing w:before="90" w:after="54"/>
              <w:ind w:left="142" w:right="118"/>
              <w:rPr>
                <w:rFonts w:ascii="Arial" w:hAnsi="Arial" w:cs="Arial"/>
                <w:szCs w:val="20"/>
              </w:rPr>
            </w:pPr>
            <w:r w:rsidRPr="00F40DB2">
              <w:rPr>
                <w:rFonts w:ascii="Arial" w:hAnsi="Arial" w:cs="Arial"/>
                <w:szCs w:val="20"/>
              </w:rPr>
              <w:t>LED achterlichten van de truckfabrikant monteren</w:t>
            </w:r>
          </w:p>
        </w:tc>
      </w:tr>
      <w:tr w:rsidR="00F40DB2" w:rsidRPr="00F40DB2" w14:paraId="7034F8EE" w14:textId="77777777" w:rsidTr="003946FB">
        <w:trPr>
          <w:trHeight w:val="397"/>
        </w:trPr>
        <w:tc>
          <w:tcPr>
            <w:tcW w:w="8505" w:type="dxa"/>
            <w:gridSpan w:val="4"/>
            <w:tcBorders>
              <w:top w:val="single" w:sz="8" w:space="0" w:color="C0C0C0"/>
            </w:tcBorders>
            <w:shd w:val="clear" w:color="auto" w:fill="E6E6E6"/>
            <w:vAlign w:val="center"/>
          </w:tcPr>
          <w:p w14:paraId="485E9989" w14:textId="7A57DCD6" w:rsidR="00F40DB2" w:rsidRPr="00F40DB2" w:rsidRDefault="00F40DB2" w:rsidP="00F40DB2">
            <w:pPr>
              <w:pStyle w:val="Default"/>
              <w:ind w:left="114" w:right="-28"/>
              <w:rPr>
                <w:rFonts w:ascii="Arial" w:hAnsi="Arial" w:cs="Arial"/>
                <w:b/>
                <w:bCs/>
                <w:sz w:val="20"/>
                <w:szCs w:val="20"/>
              </w:rPr>
            </w:pPr>
            <w:r>
              <w:rPr>
                <w:rFonts w:ascii="Arial" w:hAnsi="Arial" w:cs="Arial"/>
                <w:b/>
                <w:bCs/>
                <w:sz w:val="20"/>
                <w:szCs w:val="20"/>
              </w:rPr>
              <w:t>Veiligheid</w:t>
            </w:r>
          </w:p>
        </w:tc>
      </w:tr>
      <w:tr w:rsidR="00F40DB2" w:rsidRPr="00F40DB2" w14:paraId="0C80C54B" w14:textId="77777777" w:rsidTr="003946FB">
        <w:tc>
          <w:tcPr>
            <w:tcW w:w="1007" w:type="dxa"/>
            <w:gridSpan w:val="3"/>
            <w:shd w:val="clear" w:color="auto" w:fill="E6E6E6"/>
          </w:tcPr>
          <w:p w14:paraId="64007EEC" w14:textId="77777777" w:rsidR="00F40DB2" w:rsidRPr="00F40DB2" w:rsidRDefault="00F40DB2" w:rsidP="00F40DB2">
            <w:pPr>
              <w:numPr>
                <w:ilvl w:val="0"/>
                <w:numId w:val="4"/>
              </w:numPr>
              <w:spacing w:before="90" w:after="54" w:line="240" w:lineRule="exact"/>
              <w:ind w:left="57" w:firstLine="0"/>
              <w:rPr>
                <w:rFonts w:ascii="Arial" w:hAnsi="Arial" w:cs="Arial"/>
              </w:rPr>
            </w:pPr>
          </w:p>
        </w:tc>
        <w:tc>
          <w:tcPr>
            <w:tcW w:w="7498" w:type="dxa"/>
          </w:tcPr>
          <w:p w14:paraId="021220CB"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ORLACO Corner Eye Camera systeem voor de dode hoek monteren.</w:t>
            </w:r>
          </w:p>
        </w:tc>
      </w:tr>
      <w:tr w:rsidR="00F40DB2" w:rsidRPr="00F40DB2" w14:paraId="00A7FC6D" w14:textId="77777777" w:rsidTr="003946FB">
        <w:tc>
          <w:tcPr>
            <w:tcW w:w="1007" w:type="dxa"/>
            <w:gridSpan w:val="3"/>
            <w:tcBorders>
              <w:top w:val="single" w:sz="8" w:space="0" w:color="C0C0C0"/>
            </w:tcBorders>
            <w:shd w:val="clear" w:color="auto" w:fill="E6E6E6"/>
            <w:vAlign w:val="center"/>
          </w:tcPr>
          <w:p w14:paraId="431D94E8" w14:textId="77777777" w:rsidR="00F40DB2" w:rsidRPr="00F40DB2" w:rsidRDefault="00F40DB2" w:rsidP="00F40DB2">
            <w:pPr>
              <w:numPr>
                <w:ilvl w:val="0"/>
                <w:numId w:val="4"/>
              </w:numPr>
              <w:spacing w:before="90" w:after="54" w:line="240" w:lineRule="exact"/>
              <w:ind w:left="57" w:firstLine="0"/>
              <w:rPr>
                <w:rFonts w:ascii="Arial" w:hAnsi="Arial" w:cs="Arial"/>
              </w:rPr>
            </w:pPr>
          </w:p>
        </w:tc>
        <w:tc>
          <w:tcPr>
            <w:tcW w:w="7498" w:type="dxa"/>
          </w:tcPr>
          <w:p w14:paraId="60E65DC3"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ORLACO camerasysteem t.b.v. de achteruit.</w:t>
            </w:r>
          </w:p>
        </w:tc>
      </w:tr>
      <w:tr w:rsidR="00F40DB2" w:rsidRPr="00F40DB2" w14:paraId="56C36A12" w14:textId="77777777" w:rsidTr="003946FB">
        <w:tc>
          <w:tcPr>
            <w:tcW w:w="1007" w:type="dxa"/>
            <w:gridSpan w:val="3"/>
            <w:tcBorders>
              <w:top w:val="single" w:sz="8" w:space="0" w:color="C0C0C0"/>
            </w:tcBorders>
            <w:shd w:val="clear" w:color="auto" w:fill="E6E6E6"/>
            <w:vAlign w:val="center"/>
          </w:tcPr>
          <w:p w14:paraId="478B9B5E" w14:textId="77777777" w:rsidR="00F40DB2" w:rsidRPr="00F40DB2" w:rsidRDefault="00F40DB2" w:rsidP="00F40DB2">
            <w:pPr>
              <w:numPr>
                <w:ilvl w:val="0"/>
                <w:numId w:val="4"/>
              </w:numPr>
              <w:spacing w:before="90" w:after="54" w:line="240" w:lineRule="exact"/>
              <w:ind w:left="57" w:firstLine="0"/>
              <w:rPr>
                <w:rFonts w:ascii="Arial" w:hAnsi="Arial" w:cs="Arial"/>
              </w:rPr>
            </w:pPr>
          </w:p>
        </w:tc>
        <w:tc>
          <w:tcPr>
            <w:tcW w:w="7498" w:type="dxa"/>
          </w:tcPr>
          <w:p w14:paraId="51D440B6"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De achteruitrijcamera moet vanuit de cabine te allen tijde kunnen worden in- en uitgeschakeld middels een schakelaar.</w:t>
            </w:r>
          </w:p>
        </w:tc>
      </w:tr>
      <w:tr w:rsidR="00F40DB2" w:rsidRPr="00F40DB2" w14:paraId="7B22CEC1" w14:textId="77777777" w:rsidTr="003946FB">
        <w:tc>
          <w:tcPr>
            <w:tcW w:w="1007" w:type="dxa"/>
            <w:gridSpan w:val="3"/>
            <w:shd w:val="clear" w:color="auto" w:fill="E6E6E6"/>
          </w:tcPr>
          <w:p w14:paraId="21C91A38" w14:textId="77777777" w:rsidR="00F40DB2" w:rsidRPr="00F40DB2" w:rsidRDefault="00F40DB2" w:rsidP="00F40DB2">
            <w:pPr>
              <w:numPr>
                <w:ilvl w:val="0"/>
                <w:numId w:val="4"/>
              </w:numPr>
              <w:spacing w:before="90" w:after="54" w:line="240" w:lineRule="exact"/>
              <w:ind w:left="57" w:firstLine="0"/>
              <w:rPr>
                <w:rFonts w:ascii="Arial" w:hAnsi="Arial" w:cs="Arial"/>
              </w:rPr>
            </w:pPr>
          </w:p>
        </w:tc>
        <w:tc>
          <w:tcPr>
            <w:tcW w:w="7498" w:type="dxa"/>
          </w:tcPr>
          <w:p w14:paraId="3AFF9C7A" w14:textId="77777777" w:rsidR="00F40DB2" w:rsidRPr="00F40DB2" w:rsidRDefault="00F40DB2" w:rsidP="002C6DE5">
            <w:pPr>
              <w:tabs>
                <w:tab w:val="left" w:pos="142"/>
              </w:tabs>
              <w:spacing w:before="90" w:after="54"/>
              <w:ind w:left="142"/>
              <w:rPr>
                <w:rFonts w:ascii="Arial" w:hAnsi="Arial" w:cs="Arial"/>
                <w:szCs w:val="20"/>
              </w:rPr>
            </w:pPr>
            <w:r w:rsidRPr="00F40DB2">
              <w:rPr>
                <w:rFonts w:ascii="Arial" w:hAnsi="Arial" w:cs="Arial"/>
                <w:szCs w:val="20"/>
              </w:rPr>
              <w:t>Monitor t.b.v. de achteruit in het dashboard integreren/monteren.</w:t>
            </w:r>
          </w:p>
        </w:tc>
      </w:tr>
      <w:tr w:rsidR="00EF61F0" w:rsidRPr="00F40DB2" w14:paraId="5B25EC56" w14:textId="77777777" w:rsidTr="003946FB">
        <w:tc>
          <w:tcPr>
            <w:tcW w:w="1007" w:type="dxa"/>
            <w:gridSpan w:val="3"/>
            <w:tcBorders>
              <w:top w:val="single" w:sz="8" w:space="0" w:color="C0C0C0"/>
            </w:tcBorders>
            <w:shd w:val="clear" w:color="auto" w:fill="E6E6E6"/>
            <w:vAlign w:val="center"/>
          </w:tcPr>
          <w:p w14:paraId="2D1C8446" w14:textId="55AA06A1" w:rsidR="00EF61F0" w:rsidRPr="00F40DB2" w:rsidRDefault="00EF61F0" w:rsidP="00EF61F0">
            <w:pPr>
              <w:numPr>
                <w:ilvl w:val="0"/>
                <w:numId w:val="4"/>
              </w:numPr>
              <w:spacing w:before="90" w:after="54" w:line="240" w:lineRule="exact"/>
              <w:ind w:left="57" w:firstLine="0"/>
              <w:rPr>
                <w:rFonts w:ascii="Arial" w:hAnsi="Arial" w:cs="Arial"/>
                <w:szCs w:val="20"/>
              </w:rPr>
            </w:pPr>
          </w:p>
        </w:tc>
        <w:tc>
          <w:tcPr>
            <w:tcW w:w="7498" w:type="dxa"/>
            <w:tcBorders>
              <w:bottom w:val="single" w:sz="8" w:space="0" w:color="C0C0C0"/>
            </w:tcBorders>
          </w:tcPr>
          <w:p w14:paraId="3A0B3611" w14:textId="2C0638B9" w:rsidR="00EF61F0" w:rsidRPr="00F40DB2" w:rsidRDefault="00EF61F0" w:rsidP="00EF61F0">
            <w:pPr>
              <w:tabs>
                <w:tab w:val="left" w:pos="142"/>
              </w:tabs>
              <w:spacing w:before="90" w:after="54"/>
              <w:ind w:left="142" w:right="118"/>
              <w:rPr>
                <w:rFonts w:ascii="Arial" w:hAnsi="Arial" w:cs="Arial"/>
                <w:szCs w:val="20"/>
              </w:rPr>
            </w:pPr>
            <w:r w:rsidRPr="00F40DB2">
              <w:rPr>
                <w:rFonts w:ascii="Arial" w:hAnsi="Arial" w:cs="Arial"/>
                <w:szCs w:val="20"/>
              </w:rPr>
              <w:t xml:space="preserve">Het voertuig is voorzien van een akoestisch achteruitrijdsignaal (dat niet in het achterlicht is gemonteerd). </w:t>
            </w:r>
            <w:r w:rsidR="00714F8A">
              <w:rPr>
                <w:rFonts w:ascii="Arial" w:hAnsi="Arial" w:cs="Arial"/>
                <w:szCs w:val="20"/>
              </w:rPr>
              <w:br/>
            </w:r>
            <w:r w:rsidRPr="00F40DB2">
              <w:rPr>
                <w:rFonts w:ascii="Arial" w:hAnsi="Arial" w:cs="Arial"/>
                <w:szCs w:val="20"/>
              </w:rPr>
              <w:t xml:space="preserve">Het achteruitrijsignaal dient </w:t>
            </w:r>
            <w:proofErr w:type="spellStart"/>
            <w:r w:rsidRPr="00F40DB2">
              <w:rPr>
                <w:rFonts w:ascii="Arial" w:hAnsi="Arial" w:cs="Arial"/>
                <w:szCs w:val="20"/>
              </w:rPr>
              <w:t>uitschakelbaar</w:t>
            </w:r>
            <w:proofErr w:type="spellEnd"/>
            <w:r w:rsidRPr="00F40DB2">
              <w:rPr>
                <w:rFonts w:ascii="Arial" w:hAnsi="Arial" w:cs="Arial"/>
                <w:szCs w:val="20"/>
              </w:rPr>
              <w:t xml:space="preserve"> te zijn</w:t>
            </w:r>
            <w:r w:rsidR="00714F8A">
              <w:rPr>
                <w:rFonts w:ascii="Arial" w:hAnsi="Arial" w:cs="Arial"/>
                <w:szCs w:val="20"/>
              </w:rPr>
              <w:t xml:space="preserve"> (zie </w:t>
            </w:r>
            <w:r w:rsidR="00714F8A" w:rsidRPr="00714F8A">
              <w:rPr>
                <w:rFonts w:ascii="Arial" w:hAnsi="Arial" w:cs="Arial"/>
                <w:i/>
                <w:szCs w:val="20"/>
              </w:rPr>
              <w:t xml:space="preserve">Eis </w:t>
            </w:r>
            <w:r w:rsidR="00714F8A" w:rsidRPr="00714F8A">
              <w:rPr>
                <w:rFonts w:ascii="Arial" w:hAnsi="Arial" w:cs="Arial"/>
                <w:i/>
                <w:szCs w:val="20"/>
              </w:rPr>
              <w:fldChar w:fldCharType="begin"/>
            </w:r>
            <w:r w:rsidR="00714F8A" w:rsidRPr="00714F8A">
              <w:rPr>
                <w:rFonts w:ascii="Arial" w:hAnsi="Arial" w:cs="Arial"/>
                <w:i/>
                <w:szCs w:val="20"/>
              </w:rPr>
              <w:instrText xml:space="preserve"> REF _Ref75771648 \r \h </w:instrText>
            </w:r>
            <w:r w:rsidR="00714F8A">
              <w:rPr>
                <w:rFonts w:ascii="Arial" w:hAnsi="Arial" w:cs="Arial"/>
                <w:i/>
                <w:szCs w:val="20"/>
              </w:rPr>
              <w:instrText xml:space="preserve"> \* MERGEFORMAT </w:instrText>
            </w:r>
            <w:r w:rsidR="00714F8A" w:rsidRPr="00714F8A">
              <w:rPr>
                <w:rFonts w:ascii="Arial" w:hAnsi="Arial" w:cs="Arial"/>
                <w:i/>
                <w:szCs w:val="20"/>
              </w:rPr>
            </w:r>
            <w:r w:rsidR="00714F8A" w:rsidRPr="00714F8A">
              <w:rPr>
                <w:rFonts w:ascii="Arial" w:hAnsi="Arial" w:cs="Arial"/>
                <w:i/>
                <w:szCs w:val="20"/>
              </w:rPr>
              <w:fldChar w:fldCharType="separate"/>
            </w:r>
            <w:r w:rsidR="003A2316">
              <w:rPr>
                <w:rFonts w:ascii="Arial" w:hAnsi="Arial" w:cs="Arial"/>
                <w:i/>
                <w:szCs w:val="20"/>
              </w:rPr>
              <w:t>107</w:t>
            </w:r>
            <w:r w:rsidR="00714F8A" w:rsidRPr="00714F8A">
              <w:rPr>
                <w:rFonts w:ascii="Arial" w:hAnsi="Arial" w:cs="Arial"/>
                <w:i/>
                <w:szCs w:val="20"/>
              </w:rPr>
              <w:fldChar w:fldCharType="end"/>
            </w:r>
            <w:r w:rsidR="00714F8A">
              <w:rPr>
                <w:rFonts w:ascii="Arial" w:hAnsi="Arial" w:cs="Arial"/>
                <w:szCs w:val="20"/>
              </w:rPr>
              <w:t xml:space="preserve">). </w:t>
            </w:r>
          </w:p>
        </w:tc>
      </w:tr>
      <w:tr w:rsidR="005F4EAC" w:rsidRPr="005F4EAC" w14:paraId="75E67814" w14:textId="77777777" w:rsidTr="003946FB">
        <w:trPr>
          <w:trHeight w:val="397"/>
        </w:trPr>
        <w:tc>
          <w:tcPr>
            <w:tcW w:w="8505" w:type="dxa"/>
            <w:gridSpan w:val="4"/>
            <w:shd w:val="clear" w:color="auto" w:fill="E6E6E6"/>
            <w:vAlign w:val="center"/>
          </w:tcPr>
          <w:p w14:paraId="3EFFC99E" w14:textId="77777777" w:rsidR="005F4EAC" w:rsidRPr="005F4EAC" w:rsidRDefault="005F4EAC" w:rsidP="002C6DE5">
            <w:pPr>
              <w:pStyle w:val="Default"/>
              <w:ind w:left="114" w:right="-28"/>
              <w:rPr>
                <w:rFonts w:ascii="Arial" w:hAnsi="Arial" w:cs="Arial"/>
                <w:b/>
                <w:bCs/>
                <w:sz w:val="20"/>
                <w:szCs w:val="20"/>
              </w:rPr>
            </w:pPr>
            <w:r w:rsidRPr="005F4EAC">
              <w:rPr>
                <w:rFonts w:ascii="Arial" w:hAnsi="Arial" w:cs="Arial"/>
                <w:b/>
                <w:bCs/>
                <w:sz w:val="20"/>
                <w:szCs w:val="20"/>
              </w:rPr>
              <w:t>Cabine</w:t>
            </w:r>
          </w:p>
        </w:tc>
      </w:tr>
      <w:tr w:rsidR="005F4EAC" w:rsidRPr="005F4EAC" w14:paraId="3C573A1E" w14:textId="77777777" w:rsidTr="003946FB">
        <w:tc>
          <w:tcPr>
            <w:tcW w:w="993" w:type="dxa"/>
            <w:gridSpan w:val="2"/>
            <w:shd w:val="clear" w:color="auto" w:fill="E6E6E6"/>
          </w:tcPr>
          <w:p w14:paraId="2599949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0FE76D42" w14:textId="77777777" w:rsidR="005F4EAC" w:rsidRPr="005F4EAC" w:rsidRDefault="005F4EAC" w:rsidP="002C6DE5">
            <w:pPr>
              <w:tabs>
                <w:tab w:val="left" w:pos="142"/>
              </w:tabs>
              <w:spacing w:before="90" w:after="54"/>
              <w:ind w:left="142"/>
              <w:rPr>
                <w:rFonts w:ascii="Arial" w:hAnsi="Arial" w:cs="Arial"/>
                <w:szCs w:val="20"/>
              </w:rPr>
            </w:pPr>
            <w:r w:rsidRPr="005F4EAC">
              <w:rPr>
                <w:rFonts w:ascii="Arial" w:hAnsi="Arial" w:cs="Arial"/>
                <w:szCs w:val="20"/>
              </w:rPr>
              <w:t xml:space="preserve">Lage </w:t>
            </w:r>
            <w:proofErr w:type="spellStart"/>
            <w:r w:rsidRPr="005F4EAC">
              <w:rPr>
                <w:rFonts w:ascii="Arial" w:hAnsi="Arial" w:cs="Arial"/>
                <w:szCs w:val="20"/>
              </w:rPr>
              <w:t>dagcabine</w:t>
            </w:r>
            <w:proofErr w:type="spellEnd"/>
            <w:r w:rsidRPr="005F4EAC">
              <w:rPr>
                <w:rFonts w:ascii="Arial" w:hAnsi="Arial" w:cs="Arial"/>
                <w:szCs w:val="20"/>
              </w:rPr>
              <w:t>, wel de mogelijkheid om spullen achter de stoel op te bergen.</w:t>
            </w:r>
          </w:p>
        </w:tc>
      </w:tr>
      <w:tr w:rsidR="005F4EAC" w:rsidRPr="005F4EAC" w14:paraId="2ACC382D" w14:textId="77777777" w:rsidTr="003946FB">
        <w:tc>
          <w:tcPr>
            <w:tcW w:w="993" w:type="dxa"/>
            <w:gridSpan w:val="2"/>
            <w:shd w:val="clear" w:color="auto" w:fill="E6E6E6"/>
          </w:tcPr>
          <w:p w14:paraId="795D7320"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111697DA"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Cabine moet plaats bieden aan 2 personen.</w:t>
            </w:r>
          </w:p>
        </w:tc>
      </w:tr>
      <w:tr w:rsidR="005F4EAC" w:rsidRPr="005F4EAC" w14:paraId="100677FB" w14:textId="77777777" w:rsidTr="003946FB">
        <w:tc>
          <w:tcPr>
            <w:tcW w:w="993" w:type="dxa"/>
            <w:gridSpan w:val="2"/>
            <w:shd w:val="clear" w:color="auto" w:fill="E6E6E6"/>
          </w:tcPr>
          <w:p w14:paraId="7793CFBD"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7C958B1B" w14:textId="77777777" w:rsidR="005F4EAC" w:rsidRPr="005F4EAC" w:rsidRDefault="005F4EAC" w:rsidP="002C6DE5">
            <w:pPr>
              <w:tabs>
                <w:tab w:val="left" w:pos="142"/>
              </w:tabs>
              <w:spacing w:before="90" w:after="54"/>
              <w:ind w:left="142"/>
              <w:rPr>
                <w:rFonts w:ascii="Arial" w:hAnsi="Arial" w:cs="Arial"/>
                <w:szCs w:val="20"/>
              </w:rPr>
            </w:pPr>
            <w:r w:rsidRPr="005F4EAC">
              <w:rPr>
                <w:rFonts w:ascii="Arial" w:hAnsi="Arial" w:cs="Arial"/>
                <w:szCs w:val="20"/>
              </w:rPr>
              <w:t>Het stuur is verstelbaar in hoogte en hellingshoek.</w:t>
            </w:r>
          </w:p>
        </w:tc>
      </w:tr>
      <w:tr w:rsidR="005F4EAC" w:rsidRPr="005F4EAC" w14:paraId="22F0210C" w14:textId="77777777" w:rsidTr="003946FB">
        <w:tc>
          <w:tcPr>
            <w:tcW w:w="993" w:type="dxa"/>
            <w:gridSpan w:val="2"/>
            <w:shd w:val="clear" w:color="auto" w:fill="E6E6E6"/>
          </w:tcPr>
          <w:p w14:paraId="6335A4A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1BFBB8E0" w14:textId="5E5DABA2" w:rsidR="005F4EAC" w:rsidRPr="005F4EAC" w:rsidRDefault="005F4EAC" w:rsidP="00C51B25">
            <w:pPr>
              <w:tabs>
                <w:tab w:val="left" w:pos="142"/>
              </w:tabs>
              <w:spacing w:before="90" w:after="54"/>
              <w:ind w:left="142"/>
              <w:rPr>
                <w:rFonts w:ascii="Arial" w:hAnsi="Arial" w:cs="Arial"/>
                <w:szCs w:val="20"/>
              </w:rPr>
            </w:pPr>
            <w:r w:rsidRPr="005F4EAC">
              <w:rPr>
                <w:rFonts w:ascii="Arial" w:hAnsi="Arial" w:cs="Arial"/>
                <w:szCs w:val="20"/>
              </w:rPr>
              <w:t xml:space="preserve">Het voertuig dient voorzien zijn van een eenvoudig afleesbare </w:t>
            </w:r>
            <w:proofErr w:type="spellStart"/>
            <w:r w:rsidRPr="005F4EAC">
              <w:rPr>
                <w:rFonts w:ascii="Arial" w:hAnsi="Arial" w:cs="Arial"/>
                <w:szCs w:val="20"/>
              </w:rPr>
              <w:t>bedrijfsurenteller</w:t>
            </w:r>
            <w:proofErr w:type="spellEnd"/>
            <w:r w:rsidRPr="005F4EAC">
              <w:rPr>
                <w:rFonts w:ascii="Arial" w:hAnsi="Arial" w:cs="Arial"/>
                <w:szCs w:val="20"/>
              </w:rPr>
              <w:t>. welke PTO uren, en het totaal aantal draaiuren weergeeft</w:t>
            </w:r>
            <w:r w:rsidR="00C51B25">
              <w:rPr>
                <w:rFonts w:ascii="Arial" w:hAnsi="Arial" w:cs="Arial"/>
                <w:szCs w:val="20"/>
              </w:rPr>
              <w:t>.</w:t>
            </w:r>
          </w:p>
        </w:tc>
      </w:tr>
      <w:tr w:rsidR="005F4EAC" w:rsidRPr="005F4EAC" w14:paraId="53C7A749" w14:textId="77777777" w:rsidTr="003946FB">
        <w:tc>
          <w:tcPr>
            <w:tcW w:w="993" w:type="dxa"/>
            <w:gridSpan w:val="2"/>
            <w:shd w:val="clear" w:color="auto" w:fill="E6E6E6"/>
          </w:tcPr>
          <w:p w14:paraId="7130A19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71B54FEA"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Vanaf de bestuurdersplaats te bedienen verwarmde en elektrische verstelbare buitenspiegels.</w:t>
            </w:r>
          </w:p>
        </w:tc>
      </w:tr>
      <w:tr w:rsidR="005F4EAC" w:rsidRPr="005F4EAC" w14:paraId="4015BC47" w14:textId="77777777" w:rsidTr="003946FB">
        <w:tc>
          <w:tcPr>
            <w:tcW w:w="993" w:type="dxa"/>
            <w:gridSpan w:val="2"/>
            <w:shd w:val="clear" w:color="auto" w:fill="E6E6E6"/>
          </w:tcPr>
          <w:p w14:paraId="2D698F49"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45AAAF59" w14:textId="06E4B9E3"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Elektrisch bedienbare portierramen links en rechts met klembeveiliging</w:t>
            </w:r>
            <w:r w:rsidR="00C51B25">
              <w:rPr>
                <w:rFonts w:ascii="Arial" w:hAnsi="Arial" w:cs="Arial"/>
                <w:szCs w:val="20"/>
              </w:rPr>
              <w:t>.</w:t>
            </w:r>
          </w:p>
        </w:tc>
      </w:tr>
      <w:tr w:rsidR="005F4EAC" w:rsidRPr="005F4EAC" w14:paraId="54EB98CE" w14:textId="77777777" w:rsidTr="003946FB">
        <w:tc>
          <w:tcPr>
            <w:tcW w:w="993" w:type="dxa"/>
            <w:gridSpan w:val="2"/>
            <w:shd w:val="clear" w:color="auto" w:fill="E6E6E6"/>
          </w:tcPr>
          <w:p w14:paraId="1CE4CC8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1088387C"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 xml:space="preserve">Luxe chauffeursstoel met bekleding van zware kwaliteit welke goed schoon te maken is. </w:t>
            </w:r>
          </w:p>
        </w:tc>
      </w:tr>
      <w:tr w:rsidR="005F4EAC" w:rsidRPr="005F4EAC" w14:paraId="56EDC97B" w14:textId="77777777" w:rsidTr="003946FB">
        <w:tc>
          <w:tcPr>
            <w:tcW w:w="993" w:type="dxa"/>
            <w:gridSpan w:val="2"/>
            <w:shd w:val="clear" w:color="auto" w:fill="E6E6E6"/>
          </w:tcPr>
          <w:p w14:paraId="6D51F3AB"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7BFDE958"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Stoelhoezen over de stoelen aanbrengen.</w:t>
            </w:r>
          </w:p>
        </w:tc>
      </w:tr>
      <w:tr w:rsidR="005F4EAC" w:rsidRPr="005F4EAC" w14:paraId="06664FDF" w14:textId="77777777" w:rsidTr="003946FB">
        <w:tc>
          <w:tcPr>
            <w:tcW w:w="993" w:type="dxa"/>
            <w:gridSpan w:val="2"/>
            <w:shd w:val="clear" w:color="auto" w:fill="E6E6E6"/>
          </w:tcPr>
          <w:p w14:paraId="7B575EE7"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61E0C159"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Zonneklep.</w:t>
            </w:r>
          </w:p>
        </w:tc>
      </w:tr>
      <w:tr w:rsidR="005F4EAC" w:rsidRPr="005F4EAC" w14:paraId="047664C3" w14:textId="77777777" w:rsidTr="003946FB">
        <w:tc>
          <w:tcPr>
            <w:tcW w:w="993" w:type="dxa"/>
            <w:gridSpan w:val="2"/>
            <w:shd w:val="clear" w:color="auto" w:fill="E6E6E6"/>
          </w:tcPr>
          <w:p w14:paraId="1E12DE01"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54DB847C"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Rubbermatten aan bestuurders en bijrijders zijde.</w:t>
            </w:r>
          </w:p>
        </w:tc>
      </w:tr>
      <w:tr w:rsidR="005F4EAC" w:rsidRPr="005F4EAC" w14:paraId="614B571A" w14:textId="77777777" w:rsidTr="003946FB">
        <w:tc>
          <w:tcPr>
            <w:tcW w:w="993" w:type="dxa"/>
            <w:gridSpan w:val="2"/>
            <w:shd w:val="clear" w:color="auto" w:fill="E6E6E6"/>
          </w:tcPr>
          <w:p w14:paraId="4D044CE7"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39071F5F"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Gelaagd en getint glas.</w:t>
            </w:r>
          </w:p>
        </w:tc>
      </w:tr>
      <w:tr w:rsidR="005F4EAC" w:rsidRPr="005F4EAC" w14:paraId="14B0E447" w14:textId="77777777" w:rsidTr="003946FB">
        <w:tc>
          <w:tcPr>
            <w:tcW w:w="993" w:type="dxa"/>
            <w:gridSpan w:val="2"/>
            <w:shd w:val="clear" w:color="auto" w:fill="E6E6E6"/>
          </w:tcPr>
          <w:p w14:paraId="22596740"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5ADABDD1" w14:textId="2DBC9B65"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Cabine met stalen bumper in chassis kleur</w:t>
            </w:r>
            <w:r w:rsidR="00C51B25">
              <w:rPr>
                <w:rFonts w:ascii="Arial" w:hAnsi="Arial" w:cs="Arial"/>
                <w:szCs w:val="20"/>
              </w:rPr>
              <w:t>.</w:t>
            </w:r>
          </w:p>
        </w:tc>
      </w:tr>
      <w:tr w:rsidR="005F4EAC" w:rsidRPr="005F4EAC" w14:paraId="1C1B5D67" w14:textId="77777777" w:rsidTr="003946FB">
        <w:tc>
          <w:tcPr>
            <w:tcW w:w="993" w:type="dxa"/>
            <w:gridSpan w:val="2"/>
            <w:shd w:val="clear" w:color="auto" w:fill="E6E6E6"/>
          </w:tcPr>
          <w:p w14:paraId="61323A1A"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5EEBEE21" w14:textId="77777777" w:rsidR="005F4EAC" w:rsidRPr="005F4EAC" w:rsidRDefault="005F4EAC" w:rsidP="00C51B25">
            <w:pPr>
              <w:tabs>
                <w:tab w:val="left" w:pos="142"/>
              </w:tabs>
              <w:spacing w:before="90" w:after="54"/>
              <w:ind w:left="142" w:right="118"/>
              <w:rPr>
                <w:rFonts w:ascii="Arial" w:hAnsi="Arial" w:cs="Arial"/>
                <w:iCs/>
                <w:szCs w:val="20"/>
              </w:rPr>
            </w:pPr>
            <w:r w:rsidRPr="005F4EAC">
              <w:rPr>
                <w:rFonts w:ascii="Arial" w:hAnsi="Arial" w:cs="Arial"/>
                <w:szCs w:val="20"/>
              </w:rPr>
              <w:t xml:space="preserve">Cabine dient af fabriek uitgevoerd te zijn met </w:t>
            </w:r>
            <w:proofErr w:type="spellStart"/>
            <w:r w:rsidRPr="005F4EAC">
              <w:rPr>
                <w:rFonts w:ascii="Arial" w:hAnsi="Arial" w:cs="Arial"/>
                <w:szCs w:val="20"/>
              </w:rPr>
              <w:t>climate</w:t>
            </w:r>
            <w:proofErr w:type="spellEnd"/>
            <w:r w:rsidRPr="005F4EAC">
              <w:rPr>
                <w:rFonts w:ascii="Arial" w:hAnsi="Arial" w:cs="Arial"/>
                <w:szCs w:val="20"/>
              </w:rPr>
              <w:t>-control geschikt voor het aangeboden voertuig.</w:t>
            </w:r>
          </w:p>
        </w:tc>
      </w:tr>
      <w:tr w:rsidR="005F4EAC" w:rsidRPr="005F4EAC" w14:paraId="09954825" w14:textId="77777777" w:rsidTr="003946FB">
        <w:tc>
          <w:tcPr>
            <w:tcW w:w="993" w:type="dxa"/>
            <w:gridSpan w:val="2"/>
            <w:shd w:val="clear" w:color="auto" w:fill="E6E6E6"/>
          </w:tcPr>
          <w:p w14:paraId="5605937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2EF8605B" w14:textId="68787DA7" w:rsidR="005F4EAC" w:rsidRPr="005F4EAC" w:rsidRDefault="005F4EAC" w:rsidP="00C51B25">
            <w:pPr>
              <w:tabs>
                <w:tab w:val="left" w:pos="142"/>
              </w:tabs>
              <w:spacing w:before="90" w:after="54"/>
              <w:ind w:left="142" w:right="118"/>
              <w:rPr>
                <w:rFonts w:ascii="Arial" w:hAnsi="Arial" w:cs="Arial"/>
                <w:iCs/>
                <w:szCs w:val="20"/>
                <w:highlight w:val="red"/>
              </w:rPr>
            </w:pPr>
            <w:proofErr w:type="spellStart"/>
            <w:r w:rsidRPr="005F4EAC">
              <w:rPr>
                <w:rFonts w:ascii="Arial" w:hAnsi="Arial" w:cs="Arial"/>
                <w:szCs w:val="20"/>
              </w:rPr>
              <w:t>Opbergvak</w:t>
            </w:r>
            <w:proofErr w:type="spellEnd"/>
            <w:r w:rsidRPr="005F4EAC">
              <w:rPr>
                <w:rFonts w:ascii="Arial" w:hAnsi="Arial" w:cs="Arial"/>
                <w:szCs w:val="20"/>
              </w:rPr>
              <w:t xml:space="preserve"> op de middenconsole, mogelijkheden met opdrachtgever bekijken</w:t>
            </w:r>
            <w:r w:rsidR="00C51B25">
              <w:rPr>
                <w:rFonts w:ascii="Arial" w:hAnsi="Arial" w:cs="Arial"/>
                <w:szCs w:val="20"/>
              </w:rPr>
              <w:t>.</w:t>
            </w:r>
          </w:p>
        </w:tc>
      </w:tr>
      <w:tr w:rsidR="005F4EAC" w:rsidRPr="005F4EAC" w14:paraId="7EAAF3EC" w14:textId="77777777" w:rsidTr="003946FB">
        <w:tc>
          <w:tcPr>
            <w:tcW w:w="993" w:type="dxa"/>
            <w:gridSpan w:val="2"/>
            <w:shd w:val="clear" w:color="auto" w:fill="E6E6E6"/>
          </w:tcPr>
          <w:p w14:paraId="3EFD790D"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1D19B7C0"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Radiosysteem met cd/mp3/usb/DAB+/navigatie met luidsprekers en antenne.</w:t>
            </w:r>
          </w:p>
        </w:tc>
      </w:tr>
      <w:tr w:rsidR="005F4EAC" w:rsidRPr="005F4EAC" w14:paraId="54F3CFBD" w14:textId="77777777" w:rsidTr="003946FB">
        <w:tc>
          <w:tcPr>
            <w:tcW w:w="993" w:type="dxa"/>
            <w:gridSpan w:val="2"/>
            <w:shd w:val="clear" w:color="auto" w:fill="E6E6E6"/>
          </w:tcPr>
          <w:p w14:paraId="7F5CA742"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20897901" w14:textId="77777777" w:rsidR="005F4EAC" w:rsidRPr="005F4EAC" w:rsidRDefault="005F4EAC" w:rsidP="002C6DE5">
            <w:pPr>
              <w:tabs>
                <w:tab w:val="left" w:pos="142"/>
              </w:tabs>
              <w:spacing w:before="90" w:after="54"/>
              <w:ind w:left="142"/>
              <w:rPr>
                <w:rFonts w:ascii="Arial" w:hAnsi="Arial" w:cs="Arial"/>
                <w:szCs w:val="20"/>
              </w:rPr>
            </w:pPr>
            <w:r w:rsidRPr="005F4EAC">
              <w:rPr>
                <w:rFonts w:ascii="Arial" w:hAnsi="Arial" w:cs="Arial"/>
                <w:szCs w:val="20"/>
              </w:rPr>
              <w:t xml:space="preserve">Het voertuig is voorzien van een geïntegreerde handsfree </w:t>
            </w:r>
            <w:proofErr w:type="spellStart"/>
            <w:r w:rsidRPr="005F4EAC">
              <w:rPr>
                <w:rFonts w:ascii="Arial" w:hAnsi="Arial" w:cs="Arial"/>
                <w:szCs w:val="20"/>
              </w:rPr>
              <w:t>carkit</w:t>
            </w:r>
            <w:proofErr w:type="spellEnd"/>
            <w:r w:rsidRPr="005F4EAC">
              <w:rPr>
                <w:rFonts w:ascii="Arial" w:hAnsi="Arial" w:cs="Arial"/>
                <w:szCs w:val="20"/>
              </w:rPr>
              <w:t xml:space="preserve"> in het radio / audiosysteem met stuurwielbediening voor bluetooth telefoons.</w:t>
            </w:r>
          </w:p>
        </w:tc>
      </w:tr>
      <w:tr w:rsidR="005F4EAC" w:rsidRPr="005F4EAC" w14:paraId="2F51003C" w14:textId="77777777" w:rsidTr="003946FB">
        <w:tc>
          <w:tcPr>
            <w:tcW w:w="993" w:type="dxa"/>
            <w:gridSpan w:val="2"/>
            <w:shd w:val="clear" w:color="auto" w:fill="E6E6E6"/>
          </w:tcPr>
          <w:p w14:paraId="28755E3A"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39ACA55F" w14:textId="7A4EF764" w:rsidR="005F4EAC" w:rsidRPr="005F4EAC" w:rsidRDefault="005F4EAC" w:rsidP="002C6DE5">
            <w:pPr>
              <w:tabs>
                <w:tab w:val="left" w:pos="142"/>
              </w:tabs>
              <w:spacing w:before="90" w:after="54"/>
              <w:ind w:left="142"/>
              <w:rPr>
                <w:rFonts w:ascii="Arial" w:hAnsi="Arial" w:cs="Arial"/>
                <w:iCs/>
                <w:szCs w:val="20"/>
              </w:rPr>
            </w:pPr>
            <w:proofErr w:type="spellStart"/>
            <w:r w:rsidRPr="005F4EAC">
              <w:rPr>
                <w:rFonts w:ascii="Arial" w:hAnsi="Arial" w:cs="Arial"/>
                <w:szCs w:val="20"/>
              </w:rPr>
              <w:t>Luchtgeveerde</w:t>
            </w:r>
            <w:proofErr w:type="spellEnd"/>
            <w:r w:rsidRPr="005F4EAC">
              <w:rPr>
                <w:rFonts w:ascii="Arial" w:hAnsi="Arial" w:cs="Arial"/>
                <w:szCs w:val="20"/>
              </w:rPr>
              <w:t xml:space="preserve"> bijrijdersstoel</w:t>
            </w:r>
            <w:r w:rsidR="00C51B25">
              <w:rPr>
                <w:rFonts w:ascii="Arial" w:hAnsi="Arial" w:cs="Arial"/>
                <w:szCs w:val="20"/>
              </w:rPr>
              <w:t>.</w:t>
            </w:r>
          </w:p>
        </w:tc>
      </w:tr>
      <w:tr w:rsidR="005F4EAC" w:rsidRPr="005F4EAC" w14:paraId="1E5CED19" w14:textId="77777777" w:rsidTr="003946FB">
        <w:tc>
          <w:tcPr>
            <w:tcW w:w="993" w:type="dxa"/>
            <w:gridSpan w:val="2"/>
            <w:shd w:val="clear" w:color="auto" w:fill="E6E6E6"/>
          </w:tcPr>
          <w:p w14:paraId="5182C5A7" w14:textId="77777777" w:rsidR="005F4EAC" w:rsidRPr="005F4EAC" w:rsidRDefault="005F4EAC" w:rsidP="005F4EAC">
            <w:pPr>
              <w:numPr>
                <w:ilvl w:val="0"/>
                <w:numId w:val="4"/>
              </w:numPr>
              <w:spacing w:before="90" w:after="54" w:line="240" w:lineRule="exact"/>
              <w:ind w:left="57" w:firstLine="0"/>
              <w:rPr>
                <w:rFonts w:ascii="Arial" w:hAnsi="Arial" w:cs="Arial"/>
                <w:szCs w:val="20"/>
              </w:rPr>
            </w:pPr>
            <w:bookmarkStart w:id="14" w:name="_Ref75771648"/>
          </w:p>
        </w:tc>
        <w:bookmarkEnd w:id="14"/>
        <w:tc>
          <w:tcPr>
            <w:tcW w:w="7512" w:type="dxa"/>
            <w:gridSpan w:val="2"/>
          </w:tcPr>
          <w:p w14:paraId="20E578ED" w14:textId="77777777" w:rsidR="005F4EAC" w:rsidRPr="005F4EAC" w:rsidRDefault="005F4EAC" w:rsidP="002C6DE5">
            <w:pPr>
              <w:tabs>
                <w:tab w:val="left" w:pos="142"/>
              </w:tabs>
              <w:spacing w:before="90" w:after="54"/>
              <w:ind w:left="142"/>
              <w:rPr>
                <w:rFonts w:ascii="Arial" w:hAnsi="Arial" w:cs="Arial"/>
                <w:iCs/>
                <w:szCs w:val="20"/>
              </w:rPr>
            </w:pPr>
            <w:proofErr w:type="spellStart"/>
            <w:r w:rsidRPr="005F4EAC">
              <w:rPr>
                <w:rFonts w:ascii="Arial" w:hAnsi="Arial" w:cs="Arial"/>
                <w:szCs w:val="20"/>
              </w:rPr>
              <w:t>Uitschakelbaar</w:t>
            </w:r>
            <w:proofErr w:type="spellEnd"/>
            <w:r w:rsidRPr="005F4EAC">
              <w:rPr>
                <w:rFonts w:ascii="Arial" w:hAnsi="Arial" w:cs="Arial"/>
                <w:szCs w:val="20"/>
              </w:rPr>
              <w:t xml:space="preserve"> achteruitrijsignaal d.m.v. schakelaar op het dashboard.</w:t>
            </w:r>
          </w:p>
        </w:tc>
      </w:tr>
      <w:tr w:rsidR="005F4EAC" w:rsidRPr="005F4EAC" w14:paraId="7DC4916F" w14:textId="77777777" w:rsidTr="003946FB">
        <w:tc>
          <w:tcPr>
            <w:tcW w:w="993" w:type="dxa"/>
            <w:gridSpan w:val="2"/>
            <w:shd w:val="clear" w:color="auto" w:fill="E6E6E6"/>
          </w:tcPr>
          <w:p w14:paraId="6E00991E"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27FF0737"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Centrale deurvergrendeling met afstandsbediening.</w:t>
            </w:r>
          </w:p>
        </w:tc>
      </w:tr>
      <w:tr w:rsidR="005F4EAC" w:rsidRPr="005F4EAC" w14:paraId="782B8A79" w14:textId="77777777" w:rsidTr="003946FB">
        <w:tc>
          <w:tcPr>
            <w:tcW w:w="993" w:type="dxa"/>
            <w:gridSpan w:val="2"/>
            <w:shd w:val="clear" w:color="auto" w:fill="E6E6E6"/>
          </w:tcPr>
          <w:p w14:paraId="790C41F6"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664B7745"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1 set reservesleutels (2 stuks) met handzender t.b.v. de deuren (1 stuk)</w:t>
            </w:r>
          </w:p>
        </w:tc>
      </w:tr>
      <w:tr w:rsidR="005F4EAC" w:rsidRPr="005F4EAC" w14:paraId="2D31299A" w14:textId="77777777" w:rsidTr="003946FB">
        <w:tc>
          <w:tcPr>
            <w:tcW w:w="993" w:type="dxa"/>
            <w:gridSpan w:val="2"/>
            <w:shd w:val="clear" w:color="auto" w:fill="E6E6E6"/>
          </w:tcPr>
          <w:p w14:paraId="396C4030"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08E75193" w14:textId="77777777" w:rsidR="005F4EAC" w:rsidRPr="005F4EAC" w:rsidRDefault="005F4EAC" w:rsidP="002C6DE5">
            <w:pPr>
              <w:tabs>
                <w:tab w:val="left" w:pos="142"/>
              </w:tabs>
              <w:spacing w:before="90" w:after="54"/>
              <w:ind w:left="142"/>
              <w:rPr>
                <w:rFonts w:ascii="Arial" w:hAnsi="Arial" w:cs="Arial"/>
                <w:iCs/>
                <w:szCs w:val="20"/>
              </w:rPr>
            </w:pPr>
            <w:proofErr w:type="spellStart"/>
            <w:r w:rsidRPr="005F4EAC">
              <w:rPr>
                <w:rFonts w:ascii="Arial" w:hAnsi="Arial" w:cs="Arial"/>
                <w:szCs w:val="20"/>
              </w:rPr>
              <w:t>Spatschermverbreders</w:t>
            </w:r>
            <w:proofErr w:type="spellEnd"/>
            <w:r w:rsidRPr="005F4EAC">
              <w:rPr>
                <w:rFonts w:ascii="Arial" w:hAnsi="Arial" w:cs="Arial"/>
                <w:szCs w:val="20"/>
              </w:rPr>
              <w:t xml:space="preserve"> tegen spatwater.</w:t>
            </w:r>
          </w:p>
        </w:tc>
      </w:tr>
      <w:tr w:rsidR="005F4EAC" w:rsidRPr="005F4EAC" w14:paraId="5598FFA8" w14:textId="77777777" w:rsidTr="003946FB">
        <w:tc>
          <w:tcPr>
            <w:tcW w:w="993" w:type="dxa"/>
            <w:gridSpan w:val="2"/>
            <w:shd w:val="clear" w:color="auto" w:fill="E6E6E6"/>
          </w:tcPr>
          <w:p w14:paraId="5215D16F"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2A107D05"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24V-sigarettenaansluiting.</w:t>
            </w:r>
          </w:p>
        </w:tc>
      </w:tr>
      <w:tr w:rsidR="005F4EAC" w:rsidRPr="005F4EAC" w14:paraId="18C900C6" w14:textId="77777777" w:rsidTr="003946FB">
        <w:tc>
          <w:tcPr>
            <w:tcW w:w="993" w:type="dxa"/>
            <w:gridSpan w:val="2"/>
            <w:shd w:val="clear" w:color="auto" w:fill="E6E6E6"/>
          </w:tcPr>
          <w:p w14:paraId="6994BDE0"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0A451F28"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Het benodigde boordgereedschap dient men in de cabine te kunnen plaatsen.</w:t>
            </w:r>
          </w:p>
        </w:tc>
      </w:tr>
      <w:tr w:rsidR="005F4EAC" w:rsidRPr="005F4EAC" w14:paraId="5FF6C49F" w14:textId="77777777" w:rsidTr="003946FB">
        <w:tc>
          <w:tcPr>
            <w:tcW w:w="993" w:type="dxa"/>
            <w:gridSpan w:val="2"/>
            <w:shd w:val="clear" w:color="auto" w:fill="E6E6E6"/>
          </w:tcPr>
          <w:p w14:paraId="722F6B17"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202C5648"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Kleur cabine geel RAL 1003 en bumper grill en koplamphoeken standaard grijs.</w:t>
            </w:r>
          </w:p>
        </w:tc>
      </w:tr>
      <w:tr w:rsidR="005F4EAC" w:rsidRPr="005F4EAC" w14:paraId="48430D9A" w14:textId="77777777" w:rsidTr="003946FB">
        <w:tc>
          <w:tcPr>
            <w:tcW w:w="993" w:type="dxa"/>
            <w:gridSpan w:val="2"/>
            <w:shd w:val="clear" w:color="auto" w:fill="E6E6E6"/>
          </w:tcPr>
          <w:p w14:paraId="4EE6A03C"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009DFEC2"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In de cabine dient een signaallampje te worden aangebracht t.b.v. hoogte signalering.</w:t>
            </w:r>
          </w:p>
        </w:tc>
      </w:tr>
      <w:tr w:rsidR="005F4EAC" w:rsidRPr="005F4EAC" w14:paraId="3535C80A" w14:textId="77777777" w:rsidTr="003946FB">
        <w:tc>
          <w:tcPr>
            <w:tcW w:w="993" w:type="dxa"/>
            <w:gridSpan w:val="2"/>
            <w:tcBorders>
              <w:top w:val="single" w:sz="8" w:space="0" w:color="C0C0C0"/>
            </w:tcBorders>
            <w:shd w:val="clear" w:color="auto" w:fill="E6E6E6"/>
            <w:vAlign w:val="center"/>
          </w:tcPr>
          <w:p w14:paraId="4F6D9E78" w14:textId="77777777" w:rsidR="005F4EAC" w:rsidRPr="005F4EAC" w:rsidRDefault="005F4EAC" w:rsidP="005F4EAC">
            <w:pPr>
              <w:numPr>
                <w:ilvl w:val="0"/>
                <w:numId w:val="4"/>
              </w:numPr>
              <w:spacing w:before="90" w:after="54" w:line="240" w:lineRule="exact"/>
              <w:ind w:left="57" w:firstLine="0"/>
              <w:rPr>
                <w:rFonts w:ascii="Arial" w:hAnsi="Arial" w:cs="Arial"/>
                <w:szCs w:val="20"/>
              </w:rPr>
            </w:pPr>
          </w:p>
        </w:tc>
        <w:tc>
          <w:tcPr>
            <w:tcW w:w="7512" w:type="dxa"/>
            <w:gridSpan w:val="2"/>
          </w:tcPr>
          <w:p w14:paraId="3B653883"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szCs w:val="20"/>
              </w:rPr>
              <w:t>In de cabine dient een signaallampje te worden aangebracht in geval dat de steunpoot nog is uitgeschoven.</w:t>
            </w:r>
          </w:p>
        </w:tc>
      </w:tr>
      <w:tr w:rsidR="005F4EAC" w:rsidRPr="005F4EAC" w14:paraId="63C2AE00" w14:textId="77777777" w:rsidTr="003946FB">
        <w:tc>
          <w:tcPr>
            <w:tcW w:w="993" w:type="dxa"/>
            <w:gridSpan w:val="2"/>
            <w:tcBorders>
              <w:top w:val="single" w:sz="8" w:space="0" w:color="C0C0C0"/>
              <w:bottom w:val="single" w:sz="8" w:space="0" w:color="C0C0C0"/>
            </w:tcBorders>
            <w:shd w:val="clear" w:color="auto" w:fill="E6E6E6"/>
            <w:vAlign w:val="center"/>
          </w:tcPr>
          <w:p w14:paraId="6B48084A" w14:textId="551A1650" w:rsidR="005F4EAC" w:rsidRPr="005F4EAC" w:rsidRDefault="005F4EAC" w:rsidP="005F4EAC">
            <w:pPr>
              <w:numPr>
                <w:ilvl w:val="0"/>
                <w:numId w:val="4"/>
              </w:numPr>
              <w:spacing w:before="90" w:after="54" w:line="240" w:lineRule="exact"/>
              <w:ind w:left="57" w:firstLine="0"/>
              <w:rPr>
                <w:rFonts w:ascii="Arial" w:hAnsi="Arial" w:cs="Arial"/>
                <w:szCs w:val="20"/>
              </w:rPr>
            </w:pPr>
            <w:r w:rsidRPr="005F4EAC">
              <w:rPr>
                <w:rFonts w:ascii="Arial" w:hAnsi="Arial" w:cs="Arial"/>
                <w:szCs w:val="20"/>
                <w:highlight w:val="yellow"/>
              </w:rPr>
              <w:t xml:space="preserve"> </w:t>
            </w:r>
          </w:p>
        </w:tc>
        <w:tc>
          <w:tcPr>
            <w:tcW w:w="7512" w:type="dxa"/>
            <w:gridSpan w:val="2"/>
            <w:tcBorders>
              <w:bottom w:val="single" w:sz="8" w:space="0" w:color="C0C0C0"/>
            </w:tcBorders>
          </w:tcPr>
          <w:p w14:paraId="4572E4DC" w14:textId="77777777" w:rsidR="005F4EAC" w:rsidRPr="005F4EAC" w:rsidRDefault="005F4EAC" w:rsidP="002C6DE5">
            <w:pPr>
              <w:tabs>
                <w:tab w:val="left" w:pos="142"/>
              </w:tabs>
              <w:spacing w:before="90" w:after="54"/>
              <w:ind w:left="142"/>
              <w:rPr>
                <w:rFonts w:ascii="Arial" w:hAnsi="Arial" w:cs="Arial"/>
                <w:iCs/>
                <w:szCs w:val="20"/>
              </w:rPr>
            </w:pPr>
            <w:r w:rsidRPr="005F4EAC">
              <w:rPr>
                <w:rFonts w:ascii="Arial" w:hAnsi="Arial" w:cs="Arial"/>
                <w:iCs/>
                <w:szCs w:val="20"/>
              </w:rPr>
              <w:t>Er mogen zonder toestemming van de opdrachtgever geen componenten op het dashboard worden gemonteerd.</w:t>
            </w:r>
          </w:p>
        </w:tc>
      </w:tr>
      <w:tr w:rsidR="005D56AD" w:rsidRPr="00E16728" w14:paraId="4EB88AF4" w14:textId="77777777" w:rsidTr="003946FB">
        <w:tc>
          <w:tcPr>
            <w:tcW w:w="1007" w:type="dxa"/>
            <w:gridSpan w:val="3"/>
            <w:shd w:val="clear" w:color="auto" w:fill="E6E6E6"/>
          </w:tcPr>
          <w:p w14:paraId="73B27CB0" w14:textId="77777777" w:rsidR="005D56AD" w:rsidRPr="00E16728" w:rsidRDefault="005D56AD" w:rsidP="004D5B61">
            <w:pPr>
              <w:numPr>
                <w:ilvl w:val="0"/>
                <w:numId w:val="4"/>
              </w:numPr>
              <w:spacing w:before="90" w:after="54" w:line="240" w:lineRule="exact"/>
              <w:ind w:left="57" w:firstLine="0"/>
              <w:rPr>
                <w:rFonts w:ascii="Arial" w:hAnsi="Arial" w:cs="Arial"/>
                <w:szCs w:val="20"/>
              </w:rPr>
            </w:pPr>
          </w:p>
        </w:tc>
        <w:tc>
          <w:tcPr>
            <w:tcW w:w="7498" w:type="dxa"/>
          </w:tcPr>
          <w:p w14:paraId="2166615A" w14:textId="77777777" w:rsidR="005D56AD" w:rsidRPr="00E16728" w:rsidRDefault="005D56AD" w:rsidP="004D5B61">
            <w:pPr>
              <w:tabs>
                <w:tab w:val="left" w:pos="142"/>
              </w:tabs>
              <w:spacing w:before="90" w:after="54"/>
              <w:ind w:left="142"/>
              <w:rPr>
                <w:rFonts w:ascii="Arial" w:hAnsi="Arial" w:cs="Arial"/>
                <w:szCs w:val="20"/>
              </w:rPr>
            </w:pPr>
            <w:r w:rsidRPr="00E16728">
              <w:rPr>
                <w:rFonts w:ascii="Arial" w:hAnsi="Arial" w:cs="Arial"/>
                <w:szCs w:val="20"/>
              </w:rPr>
              <w:t xml:space="preserve">Het voertuig is voorzien van een: </w:t>
            </w:r>
          </w:p>
          <w:p w14:paraId="6FB18572" w14:textId="77777777" w:rsidR="005D56AD" w:rsidRPr="00E16728" w:rsidRDefault="005D56AD" w:rsidP="004D5B61">
            <w:pPr>
              <w:pStyle w:val="Lijstalinea"/>
              <w:numPr>
                <w:ilvl w:val="0"/>
                <w:numId w:val="39"/>
              </w:numPr>
              <w:tabs>
                <w:tab w:val="left" w:pos="142"/>
              </w:tabs>
              <w:spacing w:before="90" w:after="54"/>
              <w:rPr>
                <w:rFonts w:ascii="Arial" w:hAnsi="Arial" w:cs="Arial"/>
                <w:sz w:val="20"/>
                <w:szCs w:val="20"/>
              </w:rPr>
            </w:pPr>
            <w:r w:rsidRPr="00E16728">
              <w:rPr>
                <w:rFonts w:ascii="Arial" w:hAnsi="Arial" w:cs="Arial"/>
                <w:sz w:val="20"/>
                <w:szCs w:val="20"/>
              </w:rPr>
              <w:t>oogdouche;</w:t>
            </w:r>
          </w:p>
          <w:p w14:paraId="085958C2" w14:textId="77777777" w:rsidR="005D56AD" w:rsidRPr="00E16728" w:rsidRDefault="005D56AD" w:rsidP="004D5B61">
            <w:pPr>
              <w:pStyle w:val="Lijstalinea"/>
              <w:numPr>
                <w:ilvl w:val="0"/>
                <w:numId w:val="39"/>
              </w:numPr>
              <w:tabs>
                <w:tab w:val="left" w:pos="142"/>
              </w:tabs>
              <w:spacing w:before="90" w:after="54"/>
              <w:rPr>
                <w:rFonts w:ascii="Arial" w:hAnsi="Arial" w:cs="Arial"/>
                <w:sz w:val="20"/>
                <w:szCs w:val="20"/>
              </w:rPr>
            </w:pPr>
            <w:r>
              <w:rPr>
                <w:rFonts w:ascii="Arial" w:hAnsi="Arial" w:cs="Arial"/>
                <w:sz w:val="20"/>
                <w:szCs w:val="20"/>
              </w:rPr>
              <w:t xml:space="preserve">set </w:t>
            </w:r>
            <w:r w:rsidRPr="00E16728">
              <w:rPr>
                <w:rFonts w:ascii="Arial" w:hAnsi="Arial" w:cs="Arial"/>
                <w:sz w:val="20"/>
                <w:szCs w:val="20"/>
              </w:rPr>
              <w:t xml:space="preserve">reserve lampen; </w:t>
            </w:r>
          </w:p>
          <w:p w14:paraId="66AEC525" w14:textId="77777777" w:rsidR="005D56AD" w:rsidRPr="00E16728" w:rsidRDefault="005D56AD" w:rsidP="004D5B61">
            <w:pPr>
              <w:pStyle w:val="Lijstalinea"/>
              <w:numPr>
                <w:ilvl w:val="0"/>
                <w:numId w:val="39"/>
              </w:numPr>
              <w:tabs>
                <w:tab w:val="left" w:pos="142"/>
              </w:tabs>
              <w:spacing w:before="90" w:after="54"/>
              <w:rPr>
                <w:rFonts w:ascii="Arial" w:hAnsi="Arial" w:cs="Arial"/>
                <w:sz w:val="20"/>
                <w:szCs w:val="20"/>
              </w:rPr>
            </w:pPr>
            <w:r w:rsidRPr="00E16728">
              <w:rPr>
                <w:rFonts w:ascii="Arial" w:hAnsi="Arial" w:cs="Arial"/>
                <w:sz w:val="20"/>
                <w:szCs w:val="20"/>
              </w:rPr>
              <w:t>gevarendriehoek;</w:t>
            </w:r>
          </w:p>
          <w:p w14:paraId="59CDFEE5" w14:textId="77777777" w:rsidR="005D56AD" w:rsidRPr="00E16728" w:rsidRDefault="005D56AD" w:rsidP="004D5B61">
            <w:pPr>
              <w:pStyle w:val="Lijstalinea"/>
              <w:numPr>
                <w:ilvl w:val="0"/>
                <w:numId w:val="39"/>
              </w:numPr>
              <w:tabs>
                <w:tab w:val="left" w:pos="142"/>
              </w:tabs>
              <w:spacing w:before="90" w:after="54"/>
              <w:rPr>
                <w:rFonts w:ascii="Arial" w:hAnsi="Arial" w:cs="Arial"/>
                <w:sz w:val="20"/>
                <w:szCs w:val="20"/>
              </w:rPr>
            </w:pPr>
            <w:r w:rsidRPr="00E16728">
              <w:rPr>
                <w:rFonts w:ascii="Arial" w:hAnsi="Arial" w:cs="Arial"/>
                <w:sz w:val="20"/>
                <w:szCs w:val="20"/>
              </w:rPr>
              <w:t>boordgereedschap.</w:t>
            </w:r>
          </w:p>
        </w:tc>
      </w:tr>
      <w:tr w:rsidR="002C6DE5" w:rsidRPr="002C6DE5" w14:paraId="14FCD844" w14:textId="77777777" w:rsidTr="003946FB">
        <w:trPr>
          <w:trHeight w:val="397"/>
        </w:trPr>
        <w:tc>
          <w:tcPr>
            <w:tcW w:w="8505" w:type="dxa"/>
            <w:gridSpan w:val="4"/>
            <w:shd w:val="clear" w:color="auto" w:fill="548DD4" w:themeFill="text2" w:themeFillTint="99"/>
            <w:vAlign w:val="center"/>
          </w:tcPr>
          <w:p w14:paraId="597913E3" w14:textId="2A8D8C6E" w:rsidR="002C6DE5" w:rsidRPr="002C6DE5" w:rsidRDefault="002C6DE5" w:rsidP="002C6DE5">
            <w:pPr>
              <w:pStyle w:val="Default"/>
              <w:ind w:left="114" w:right="-28"/>
              <w:rPr>
                <w:rFonts w:ascii="Arial" w:hAnsi="Arial" w:cs="Arial"/>
                <w:b/>
                <w:bCs/>
                <w:sz w:val="20"/>
                <w:szCs w:val="20"/>
              </w:rPr>
            </w:pPr>
            <w:r>
              <w:rPr>
                <w:rFonts w:ascii="Arial" w:hAnsi="Arial" w:cs="Arial"/>
                <w:b/>
                <w:bCs/>
                <w:sz w:val="20"/>
                <w:szCs w:val="20"/>
              </w:rPr>
              <w:t>OPBOUW</w:t>
            </w:r>
          </w:p>
        </w:tc>
      </w:tr>
      <w:tr w:rsidR="002C6DE5" w:rsidRPr="002C6DE5" w14:paraId="3366F1C7" w14:textId="77777777" w:rsidTr="003946FB">
        <w:trPr>
          <w:trHeight w:val="397"/>
        </w:trPr>
        <w:tc>
          <w:tcPr>
            <w:tcW w:w="8505" w:type="dxa"/>
            <w:gridSpan w:val="4"/>
            <w:shd w:val="clear" w:color="auto" w:fill="E6E6E6"/>
            <w:vAlign w:val="center"/>
          </w:tcPr>
          <w:p w14:paraId="5B1E45C1"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Hulpframe</w:t>
            </w:r>
          </w:p>
        </w:tc>
      </w:tr>
      <w:tr w:rsidR="002C6DE5" w:rsidRPr="002C6DE5" w14:paraId="66F236F4" w14:textId="77777777" w:rsidTr="003946FB">
        <w:tc>
          <w:tcPr>
            <w:tcW w:w="993" w:type="dxa"/>
            <w:gridSpan w:val="2"/>
            <w:shd w:val="clear" w:color="auto" w:fill="E6E6E6"/>
          </w:tcPr>
          <w:p w14:paraId="0F56320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8C98B4E" w14:textId="5A07295A" w:rsidR="002C6DE5" w:rsidRPr="002C6DE5" w:rsidRDefault="002C6DE5" w:rsidP="00E611E8">
            <w:pPr>
              <w:tabs>
                <w:tab w:val="left" w:pos="142"/>
              </w:tabs>
              <w:spacing w:before="90" w:after="54"/>
              <w:ind w:left="142"/>
              <w:rPr>
                <w:rFonts w:ascii="Arial" w:hAnsi="Arial" w:cs="Arial"/>
                <w:szCs w:val="20"/>
              </w:rPr>
            </w:pPr>
            <w:r w:rsidRPr="002C6DE5">
              <w:rPr>
                <w:rFonts w:ascii="Arial" w:hAnsi="Arial" w:cs="Arial"/>
                <w:szCs w:val="20"/>
              </w:rPr>
              <w:t xml:space="preserve">Uitvoering </w:t>
            </w:r>
            <w:r w:rsidR="00E611E8">
              <w:rPr>
                <w:rFonts w:ascii="Arial" w:hAnsi="Arial" w:cs="Arial"/>
                <w:szCs w:val="20"/>
              </w:rPr>
              <w:t>passend bij</w:t>
            </w:r>
            <w:r w:rsidRPr="002C6DE5">
              <w:rPr>
                <w:rFonts w:ascii="Arial" w:hAnsi="Arial" w:cs="Arial"/>
                <w:szCs w:val="20"/>
              </w:rPr>
              <w:t xml:space="preserve"> chassis</w:t>
            </w:r>
            <w:r w:rsidR="00E611E8">
              <w:rPr>
                <w:rFonts w:ascii="Arial" w:hAnsi="Arial" w:cs="Arial"/>
                <w:szCs w:val="20"/>
              </w:rPr>
              <w:t>.</w:t>
            </w:r>
          </w:p>
        </w:tc>
      </w:tr>
      <w:tr w:rsidR="002C6DE5" w:rsidRPr="002C6DE5" w14:paraId="57D9D14D" w14:textId="77777777" w:rsidTr="003946FB">
        <w:tc>
          <w:tcPr>
            <w:tcW w:w="993" w:type="dxa"/>
            <w:gridSpan w:val="2"/>
            <w:shd w:val="clear" w:color="auto" w:fill="E6E6E6"/>
          </w:tcPr>
          <w:p w14:paraId="7533262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64B7524" w14:textId="414CEAAC"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Gemonteerd volgens voorschriften van chassisleverancier</w:t>
            </w:r>
            <w:r w:rsidR="00892B68">
              <w:rPr>
                <w:rFonts w:ascii="Arial" w:hAnsi="Arial" w:cs="Arial"/>
                <w:szCs w:val="20"/>
              </w:rPr>
              <w:t>.</w:t>
            </w:r>
          </w:p>
        </w:tc>
      </w:tr>
      <w:tr w:rsidR="002C6DE5" w:rsidRPr="002C6DE5" w14:paraId="5B37423B" w14:textId="77777777" w:rsidTr="003946FB">
        <w:tc>
          <w:tcPr>
            <w:tcW w:w="993" w:type="dxa"/>
            <w:gridSpan w:val="2"/>
            <w:tcBorders>
              <w:top w:val="single" w:sz="8" w:space="0" w:color="C0C0C0"/>
            </w:tcBorders>
            <w:shd w:val="clear" w:color="auto" w:fill="E6E6E6"/>
            <w:vAlign w:val="center"/>
          </w:tcPr>
          <w:p w14:paraId="5A3F4E0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9A1B205" w14:textId="15EE1AF8"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Veiligheidssteun(en) / reparatiejuk(ken)</w:t>
            </w:r>
            <w:r w:rsidR="00892B68">
              <w:rPr>
                <w:rFonts w:ascii="Arial" w:hAnsi="Arial" w:cs="Arial"/>
                <w:szCs w:val="20"/>
              </w:rPr>
              <w:t>.</w:t>
            </w:r>
          </w:p>
        </w:tc>
      </w:tr>
      <w:tr w:rsidR="002C6DE5" w:rsidRPr="002C6DE5" w14:paraId="5449D7DB" w14:textId="77777777" w:rsidTr="003946FB">
        <w:trPr>
          <w:trHeight w:val="397"/>
        </w:trPr>
        <w:tc>
          <w:tcPr>
            <w:tcW w:w="8505" w:type="dxa"/>
            <w:gridSpan w:val="4"/>
            <w:shd w:val="clear" w:color="auto" w:fill="E6E6E6"/>
            <w:vAlign w:val="center"/>
          </w:tcPr>
          <w:p w14:paraId="71F4B828"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Schoonwatertank / spoelwatertank</w:t>
            </w:r>
          </w:p>
        </w:tc>
      </w:tr>
      <w:tr w:rsidR="002C6DE5" w:rsidRPr="002C6DE5" w14:paraId="065AD419" w14:textId="77777777" w:rsidTr="003946FB">
        <w:tc>
          <w:tcPr>
            <w:tcW w:w="993" w:type="dxa"/>
            <w:gridSpan w:val="2"/>
            <w:shd w:val="clear" w:color="auto" w:fill="E6E6E6"/>
          </w:tcPr>
          <w:p w14:paraId="2FEADA2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15" w:name="_Ref73965510"/>
          </w:p>
        </w:tc>
        <w:bookmarkEnd w:id="15"/>
        <w:tc>
          <w:tcPr>
            <w:tcW w:w="7512" w:type="dxa"/>
            <w:gridSpan w:val="2"/>
          </w:tcPr>
          <w:p w14:paraId="5FC0E695" w14:textId="6EC0FE10" w:rsidR="002C6DE5" w:rsidRPr="002C6DE5" w:rsidRDefault="002C6DE5" w:rsidP="000C28BE">
            <w:pPr>
              <w:tabs>
                <w:tab w:val="left" w:pos="142"/>
              </w:tabs>
              <w:spacing w:before="90" w:after="54"/>
              <w:ind w:left="142" w:right="118"/>
              <w:rPr>
                <w:rFonts w:ascii="Arial" w:hAnsi="Arial" w:cs="Arial"/>
                <w:szCs w:val="20"/>
              </w:rPr>
            </w:pPr>
            <w:r w:rsidRPr="002C6DE5">
              <w:rPr>
                <w:rFonts w:ascii="Arial" w:hAnsi="Arial" w:cs="Arial"/>
                <w:szCs w:val="20"/>
              </w:rPr>
              <w:t xml:space="preserve">Geschikt voor </w:t>
            </w:r>
            <w:r w:rsidRPr="00E611E8">
              <w:rPr>
                <w:rFonts w:ascii="Arial" w:hAnsi="Arial" w:cs="Arial"/>
                <w:szCs w:val="20"/>
              </w:rPr>
              <w:t>minimaal 2</w:t>
            </w:r>
            <w:r w:rsidR="00892B68" w:rsidRPr="00E611E8">
              <w:rPr>
                <w:rFonts w:ascii="Arial" w:hAnsi="Arial" w:cs="Arial"/>
                <w:szCs w:val="20"/>
              </w:rPr>
              <w:t>.</w:t>
            </w:r>
            <w:r w:rsidRPr="00E611E8">
              <w:rPr>
                <w:rFonts w:ascii="Arial" w:hAnsi="Arial" w:cs="Arial"/>
                <w:szCs w:val="20"/>
              </w:rPr>
              <w:t>500 liter</w:t>
            </w:r>
            <w:r w:rsidRPr="002C6DE5">
              <w:rPr>
                <w:rFonts w:ascii="Arial" w:hAnsi="Arial" w:cs="Arial"/>
                <w:szCs w:val="20"/>
              </w:rPr>
              <w:t xml:space="preserve"> schoon water, afhankelijk van chassis keuze in overleg met opdrachtgever.</w:t>
            </w:r>
            <w:r w:rsidR="000C28BE">
              <w:rPr>
                <w:rFonts w:ascii="Arial" w:hAnsi="Arial" w:cs="Arial"/>
                <w:szCs w:val="20"/>
              </w:rPr>
              <w:t xml:space="preserve"> (Zie ook </w:t>
            </w:r>
            <w:r w:rsidR="000C28BE" w:rsidRPr="000C28BE">
              <w:rPr>
                <w:rFonts w:ascii="Arial" w:hAnsi="Arial" w:cs="Arial"/>
                <w:i/>
                <w:szCs w:val="20"/>
              </w:rPr>
              <w:t xml:space="preserve">Eis </w:t>
            </w:r>
            <w:r w:rsidR="000C28BE" w:rsidRPr="000C28BE">
              <w:rPr>
                <w:rFonts w:ascii="Arial" w:hAnsi="Arial" w:cs="Arial"/>
                <w:i/>
                <w:szCs w:val="20"/>
              </w:rPr>
              <w:fldChar w:fldCharType="begin"/>
            </w:r>
            <w:r w:rsidR="000C28BE" w:rsidRPr="000C28BE">
              <w:rPr>
                <w:rFonts w:ascii="Arial" w:hAnsi="Arial" w:cs="Arial"/>
                <w:i/>
                <w:szCs w:val="20"/>
              </w:rPr>
              <w:instrText xml:space="preserve"> REF _Ref74659056 \r \h </w:instrText>
            </w:r>
            <w:r w:rsidR="000C28BE">
              <w:rPr>
                <w:rFonts w:ascii="Arial" w:hAnsi="Arial" w:cs="Arial"/>
                <w:i/>
                <w:szCs w:val="20"/>
              </w:rPr>
              <w:instrText xml:space="preserve"> \* MERGEFORMAT </w:instrText>
            </w:r>
            <w:r w:rsidR="000C28BE" w:rsidRPr="000C28BE">
              <w:rPr>
                <w:rFonts w:ascii="Arial" w:hAnsi="Arial" w:cs="Arial"/>
                <w:i/>
                <w:szCs w:val="20"/>
              </w:rPr>
            </w:r>
            <w:r w:rsidR="000C28BE" w:rsidRPr="000C28BE">
              <w:rPr>
                <w:rFonts w:ascii="Arial" w:hAnsi="Arial" w:cs="Arial"/>
                <w:i/>
                <w:szCs w:val="20"/>
              </w:rPr>
              <w:fldChar w:fldCharType="separate"/>
            </w:r>
            <w:r w:rsidR="003A2316">
              <w:rPr>
                <w:rFonts w:ascii="Arial" w:hAnsi="Arial" w:cs="Arial"/>
                <w:i/>
                <w:szCs w:val="20"/>
              </w:rPr>
              <w:t>330</w:t>
            </w:r>
            <w:r w:rsidR="000C28BE" w:rsidRPr="000C28BE">
              <w:rPr>
                <w:rFonts w:ascii="Arial" w:hAnsi="Arial" w:cs="Arial"/>
                <w:i/>
                <w:szCs w:val="20"/>
              </w:rPr>
              <w:fldChar w:fldCharType="end"/>
            </w:r>
            <w:r w:rsidR="000C28BE">
              <w:rPr>
                <w:rFonts w:ascii="Arial" w:hAnsi="Arial" w:cs="Arial"/>
                <w:szCs w:val="20"/>
              </w:rPr>
              <w:t>.)</w:t>
            </w:r>
          </w:p>
        </w:tc>
      </w:tr>
      <w:tr w:rsidR="002C6DE5" w:rsidRPr="002C6DE5" w14:paraId="0C3188BD" w14:textId="77777777" w:rsidTr="003946FB">
        <w:tc>
          <w:tcPr>
            <w:tcW w:w="993" w:type="dxa"/>
            <w:gridSpan w:val="2"/>
            <w:shd w:val="clear" w:color="auto" w:fill="E6E6E6"/>
          </w:tcPr>
          <w:p w14:paraId="6587811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A716B64" w14:textId="01A79A98"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Horizontale cilindrische tank</w:t>
            </w:r>
            <w:r w:rsidR="00892B68">
              <w:rPr>
                <w:rFonts w:ascii="Arial" w:hAnsi="Arial" w:cs="Arial"/>
                <w:szCs w:val="20"/>
              </w:rPr>
              <w:t>.</w:t>
            </w:r>
          </w:p>
        </w:tc>
      </w:tr>
      <w:tr w:rsidR="002C6DE5" w:rsidRPr="002C6DE5" w14:paraId="1B5A9534" w14:textId="77777777" w:rsidTr="003946FB">
        <w:tc>
          <w:tcPr>
            <w:tcW w:w="993" w:type="dxa"/>
            <w:gridSpan w:val="2"/>
            <w:shd w:val="clear" w:color="auto" w:fill="E6E6E6"/>
          </w:tcPr>
          <w:p w14:paraId="635770F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C964179" w14:textId="739D8B75"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Vervaardigd uit hoogwaardig plaatstaal / materiaal</w:t>
            </w:r>
            <w:r w:rsidR="00892B68">
              <w:rPr>
                <w:rFonts w:ascii="Arial" w:hAnsi="Arial" w:cs="Arial"/>
                <w:szCs w:val="20"/>
              </w:rPr>
              <w:t>.</w:t>
            </w:r>
          </w:p>
        </w:tc>
      </w:tr>
      <w:tr w:rsidR="002C6DE5" w:rsidRPr="002C6DE5" w14:paraId="08268DEE" w14:textId="77777777" w:rsidTr="003946FB">
        <w:tc>
          <w:tcPr>
            <w:tcW w:w="993" w:type="dxa"/>
            <w:gridSpan w:val="2"/>
            <w:shd w:val="clear" w:color="auto" w:fill="E6E6E6"/>
          </w:tcPr>
          <w:p w14:paraId="7D1AA1F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1C5464C" w14:textId="580AB6DA" w:rsidR="002C6DE5" w:rsidRPr="002C6DE5" w:rsidRDefault="002C6DE5" w:rsidP="00E75F55">
            <w:pPr>
              <w:tabs>
                <w:tab w:val="left" w:pos="142"/>
              </w:tabs>
              <w:spacing w:before="90" w:after="54"/>
              <w:ind w:left="142" w:right="118"/>
              <w:rPr>
                <w:rFonts w:ascii="Arial" w:hAnsi="Arial" w:cs="Arial"/>
                <w:szCs w:val="20"/>
              </w:rPr>
            </w:pPr>
            <w:r w:rsidRPr="002C6DE5">
              <w:rPr>
                <w:rFonts w:ascii="Arial" w:hAnsi="Arial" w:cs="Arial"/>
                <w:szCs w:val="20"/>
              </w:rPr>
              <w:t>Inwendig gestraald en voorzien van coating welke een levensduur van minimaal 15 jaar garande</w:t>
            </w:r>
            <w:r w:rsidR="00892B68">
              <w:rPr>
                <w:rFonts w:ascii="Arial" w:hAnsi="Arial" w:cs="Arial"/>
                <w:szCs w:val="20"/>
              </w:rPr>
              <w:t xml:space="preserve">ert </w:t>
            </w:r>
            <w:r w:rsidRPr="002C6DE5">
              <w:rPr>
                <w:rFonts w:ascii="Arial" w:hAnsi="Arial" w:cs="Arial"/>
                <w:szCs w:val="20"/>
              </w:rPr>
              <w:t xml:space="preserve">bij </w:t>
            </w:r>
            <w:r w:rsidR="00E75F55">
              <w:rPr>
                <w:rFonts w:ascii="Arial" w:hAnsi="Arial" w:cs="Arial"/>
                <w:szCs w:val="20"/>
              </w:rPr>
              <w:t>een gemiddeld gebruik van 36u per week.</w:t>
            </w:r>
          </w:p>
        </w:tc>
      </w:tr>
      <w:tr w:rsidR="002C6DE5" w:rsidRPr="002C6DE5" w14:paraId="58A8193D" w14:textId="77777777" w:rsidTr="003946FB">
        <w:tc>
          <w:tcPr>
            <w:tcW w:w="993" w:type="dxa"/>
            <w:gridSpan w:val="2"/>
            <w:shd w:val="clear" w:color="auto" w:fill="E6E6E6"/>
          </w:tcPr>
          <w:p w14:paraId="4A1F9F6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A332F3D" w14:textId="198F4AD9"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 xml:space="preserve">Vulinrichting met </w:t>
            </w:r>
            <w:proofErr w:type="spellStart"/>
            <w:r w:rsidRPr="002C6DE5">
              <w:rPr>
                <w:rFonts w:ascii="Arial" w:hAnsi="Arial" w:cs="Arial"/>
                <w:szCs w:val="20"/>
              </w:rPr>
              <w:t>Stortz</w:t>
            </w:r>
            <w:proofErr w:type="spellEnd"/>
            <w:r w:rsidRPr="002C6DE5">
              <w:rPr>
                <w:rFonts w:ascii="Arial" w:hAnsi="Arial" w:cs="Arial"/>
                <w:szCs w:val="20"/>
              </w:rPr>
              <w:t xml:space="preserve"> 65 (NOK 81) vulkoppeling met </w:t>
            </w:r>
            <w:proofErr w:type="spellStart"/>
            <w:r w:rsidRPr="002C6DE5">
              <w:rPr>
                <w:rFonts w:ascii="Arial" w:hAnsi="Arial" w:cs="Arial"/>
                <w:szCs w:val="20"/>
              </w:rPr>
              <w:t>reinigbaar</w:t>
            </w:r>
            <w:proofErr w:type="spellEnd"/>
            <w:r w:rsidRPr="002C6DE5">
              <w:rPr>
                <w:rFonts w:ascii="Arial" w:hAnsi="Arial" w:cs="Arial"/>
                <w:szCs w:val="20"/>
              </w:rPr>
              <w:t xml:space="preserve"> vulfilter / waterfilter</w:t>
            </w:r>
            <w:r w:rsidR="00892B68">
              <w:rPr>
                <w:rFonts w:ascii="Arial" w:hAnsi="Arial" w:cs="Arial"/>
                <w:szCs w:val="20"/>
              </w:rPr>
              <w:t>.</w:t>
            </w:r>
          </w:p>
        </w:tc>
      </w:tr>
      <w:tr w:rsidR="002C6DE5" w:rsidRPr="002C6DE5" w14:paraId="4C8806E7" w14:textId="77777777" w:rsidTr="003946FB">
        <w:tc>
          <w:tcPr>
            <w:tcW w:w="993" w:type="dxa"/>
            <w:gridSpan w:val="2"/>
            <w:shd w:val="clear" w:color="auto" w:fill="E6E6E6"/>
          </w:tcPr>
          <w:p w14:paraId="43DD307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79865D9" w14:textId="0F8E1513"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Met doorzichtige stijgbuis/slang gemakkelijk te reinigen d.m.v. schroefdoppen</w:t>
            </w:r>
            <w:r w:rsidR="00892B68">
              <w:rPr>
                <w:rFonts w:ascii="Arial" w:hAnsi="Arial" w:cs="Arial"/>
                <w:szCs w:val="20"/>
              </w:rPr>
              <w:t>.</w:t>
            </w:r>
          </w:p>
        </w:tc>
      </w:tr>
      <w:tr w:rsidR="00681B2C" w:rsidRPr="002C6DE5" w14:paraId="1A78E7ED" w14:textId="77777777" w:rsidTr="003946FB">
        <w:tc>
          <w:tcPr>
            <w:tcW w:w="993" w:type="dxa"/>
            <w:gridSpan w:val="2"/>
            <w:shd w:val="clear" w:color="auto" w:fill="E6E6E6"/>
          </w:tcPr>
          <w:p w14:paraId="01F2D67D" w14:textId="77777777" w:rsidR="00681B2C" w:rsidRPr="002C6DE5" w:rsidRDefault="00681B2C" w:rsidP="004D5B61">
            <w:pPr>
              <w:numPr>
                <w:ilvl w:val="0"/>
                <w:numId w:val="4"/>
              </w:numPr>
              <w:spacing w:before="90" w:after="54" w:line="240" w:lineRule="exact"/>
              <w:ind w:left="57" w:firstLine="0"/>
              <w:rPr>
                <w:rFonts w:ascii="Arial" w:hAnsi="Arial" w:cs="Arial"/>
                <w:szCs w:val="20"/>
              </w:rPr>
            </w:pPr>
          </w:p>
        </w:tc>
        <w:tc>
          <w:tcPr>
            <w:tcW w:w="7512" w:type="dxa"/>
            <w:gridSpan w:val="2"/>
          </w:tcPr>
          <w:p w14:paraId="5C1B32CE" w14:textId="77777777" w:rsidR="00681B2C" w:rsidRPr="002C6DE5" w:rsidRDefault="00681B2C" w:rsidP="004D5B61">
            <w:pPr>
              <w:tabs>
                <w:tab w:val="left" w:pos="142"/>
              </w:tabs>
              <w:spacing w:before="90" w:after="54"/>
              <w:ind w:left="142" w:right="118"/>
              <w:rPr>
                <w:rFonts w:ascii="Arial" w:hAnsi="Arial" w:cs="Arial"/>
                <w:szCs w:val="20"/>
              </w:rPr>
            </w:pPr>
            <w:r w:rsidRPr="002C6DE5">
              <w:rPr>
                <w:rFonts w:ascii="Arial" w:hAnsi="Arial" w:cs="Arial"/>
                <w:szCs w:val="20"/>
              </w:rPr>
              <w:t>Signaal lamp laagwater (t.b.v. hogedrukpomp)</w:t>
            </w:r>
          </w:p>
        </w:tc>
      </w:tr>
      <w:tr w:rsidR="002C6DE5" w:rsidRPr="002C6DE5" w14:paraId="19F7423D" w14:textId="77777777" w:rsidTr="003946FB">
        <w:tc>
          <w:tcPr>
            <w:tcW w:w="993" w:type="dxa"/>
            <w:gridSpan w:val="2"/>
            <w:shd w:val="clear" w:color="auto" w:fill="E6E6E6"/>
          </w:tcPr>
          <w:p w14:paraId="197DBA4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76071B8" w14:textId="6E85F70E"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 xml:space="preserve">Beveiliging </w:t>
            </w:r>
            <w:r w:rsidR="00681B2C">
              <w:rPr>
                <w:rFonts w:ascii="Arial" w:hAnsi="Arial" w:cs="Arial"/>
                <w:szCs w:val="20"/>
              </w:rPr>
              <w:t>‘</w:t>
            </w:r>
            <w:r w:rsidRPr="002C6DE5">
              <w:rPr>
                <w:rFonts w:ascii="Arial" w:hAnsi="Arial" w:cs="Arial"/>
                <w:szCs w:val="20"/>
              </w:rPr>
              <w:t>watertank leeg</w:t>
            </w:r>
            <w:r w:rsidR="00681B2C">
              <w:rPr>
                <w:rFonts w:ascii="Arial" w:hAnsi="Arial" w:cs="Arial"/>
                <w:szCs w:val="20"/>
              </w:rPr>
              <w:t>’</w:t>
            </w:r>
            <w:r w:rsidRPr="002C6DE5">
              <w:rPr>
                <w:rFonts w:ascii="Arial" w:hAnsi="Arial" w:cs="Arial"/>
                <w:szCs w:val="20"/>
              </w:rPr>
              <w:t xml:space="preserve"> t.b.v. de hogedruk pomp</w:t>
            </w:r>
            <w:r w:rsidR="00892B68">
              <w:rPr>
                <w:rFonts w:ascii="Arial" w:hAnsi="Arial" w:cs="Arial"/>
                <w:szCs w:val="20"/>
              </w:rPr>
              <w:t>.</w:t>
            </w:r>
          </w:p>
        </w:tc>
      </w:tr>
      <w:tr w:rsidR="002C6DE5" w:rsidRPr="002C6DE5" w14:paraId="25B87DF9" w14:textId="77777777" w:rsidTr="003946FB">
        <w:tc>
          <w:tcPr>
            <w:tcW w:w="993" w:type="dxa"/>
            <w:gridSpan w:val="2"/>
            <w:shd w:val="clear" w:color="auto" w:fill="E6E6E6"/>
          </w:tcPr>
          <w:p w14:paraId="3DB4DFF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F00332F" w14:textId="7CC53553"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Aftapkraan t.b.v. handenwassen</w:t>
            </w:r>
            <w:r w:rsidR="00892B68">
              <w:rPr>
                <w:rFonts w:ascii="Arial" w:hAnsi="Arial" w:cs="Arial"/>
                <w:szCs w:val="20"/>
              </w:rPr>
              <w:t>.</w:t>
            </w:r>
          </w:p>
        </w:tc>
      </w:tr>
      <w:tr w:rsidR="002C6DE5" w:rsidRPr="002C6DE5" w14:paraId="2BCBA80A" w14:textId="77777777" w:rsidTr="003946FB">
        <w:tc>
          <w:tcPr>
            <w:tcW w:w="993" w:type="dxa"/>
            <w:gridSpan w:val="2"/>
            <w:shd w:val="clear" w:color="auto" w:fill="E6E6E6"/>
          </w:tcPr>
          <w:p w14:paraId="31C5828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12CB941" w14:textId="11409374"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Waterkraan aan achterzijde voertuig</w:t>
            </w:r>
            <w:r w:rsidR="00892B68">
              <w:rPr>
                <w:rFonts w:ascii="Arial" w:hAnsi="Arial" w:cs="Arial"/>
                <w:szCs w:val="20"/>
              </w:rPr>
              <w:t>.</w:t>
            </w:r>
          </w:p>
        </w:tc>
      </w:tr>
      <w:tr w:rsidR="002C6DE5" w:rsidRPr="002C6DE5" w14:paraId="1B57D383" w14:textId="77777777" w:rsidTr="003946FB">
        <w:tc>
          <w:tcPr>
            <w:tcW w:w="993" w:type="dxa"/>
            <w:gridSpan w:val="2"/>
            <w:shd w:val="clear" w:color="auto" w:fill="E6E6E6"/>
          </w:tcPr>
          <w:p w14:paraId="3EFA4EA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16" w:name="_Ref455490642"/>
          </w:p>
        </w:tc>
        <w:bookmarkEnd w:id="16"/>
        <w:tc>
          <w:tcPr>
            <w:tcW w:w="7512" w:type="dxa"/>
            <w:gridSpan w:val="2"/>
          </w:tcPr>
          <w:p w14:paraId="23A8BC98" w14:textId="77777777"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Mangat aan bovenzijde van de schoon watertank, voor inspectie / reparatie van de tank</w:t>
            </w:r>
          </w:p>
        </w:tc>
      </w:tr>
      <w:tr w:rsidR="002C6DE5" w:rsidRPr="002C6DE5" w14:paraId="42CEBFC0" w14:textId="77777777" w:rsidTr="003946FB">
        <w:tc>
          <w:tcPr>
            <w:tcW w:w="993" w:type="dxa"/>
            <w:gridSpan w:val="2"/>
            <w:tcBorders>
              <w:top w:val="single" w:sz="8" w:space="0" w:color="C0C0C0"/>
            </w:tcBorders>
            <w:shd w:val="clear" w:color="auto" w:fill="E6E6E6"/>
            <w:vAlign w:val="center"/>
          </w:tcPr>
          <w:p w14:paraId="1359F63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17" w:name="_Ref455490818"/>
          </w:p>
        </w:tc>
        <w:bookmarkEnd w:id="17"/>
        <w:tc>
          <w:tcPr>
            <w:tcW w:w="7512" w:type="dxa"/>
            <w:gridSpan w:val="2"/>
          </w:tcPr>
          <w:p w14:paraId="7D47B3EE" w14:textId="77777777" w:rsidR="002C6DE5" w:rsidRPr="002C6DE5" w:rsidRDefault="002C6DE5" w:rsidP="00F46430">
            <w:pPr>
              <w:tabs>
                <w:tab w:val="left" w:pos="142"/>
              </w:tabs>
              <w:spacing w:before="90" w:after="54"/>
              <w:ind w:left="142" w:right="118"/>
              <w:rPr>
                <w:rFonts w:ascii="Arial" w:hAnsi="Arial" w:cs="Arial"/>
                <w:szCs w:val="20"/>
              </w:rPr>
            </w:pPr>
            <w:r w:rsidRPr="002C6DE5">
              <w:rPr>
                <w:rFonts w:ascii="Arial" w:hAnsi="Arial" w:cs="Arial"/>
                <w:szCs w:val="20"/>
              </w:rPr>
              <w:t>Aftapmogelijkheid om de tank leeg te laten lopen</w:t>
            </w:r>
          </w:p>
        </w:tc>
      </w:tr>
      <w:tr w:rsidR="002C6DE5" w:rsidRPr="002C6DE5" w14:paraId="1E75412B" w14:textId="77777777" w:rsidTr="003946FB">
        <w:trPr>
          <w:trHeight w:val="397"/>
        </w:trPr>
        <w:tc>
          <w:tcPr>
            <w:tcW w:w="8505" w:type="dxa"/>
            <w:gridSpan w:val="4"/>
            <w:shd w:val="clear" w:color="auto" w:fill="E6E6E6"/>
            <w:vAlign w:val="center"/>
          </w:tcPr>
          <w:p w14:paraId="30393A10"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Vuilwatertank / slibtank</w:t>
            </w:r>
          </w:p>
        </w:tc>
      </w:tr>
      <w:tr w:rsidR="002C6DE5" w:rsidRPr="002C6DE5" w14:paraId="61525F40" w14:textId="77777777" w:rsidTr="003946FB">
        <w:tc>
          <w:tcPr>
            <w:tcW w:w="993" w:type="dxa"/>
            <w:gridSpan w:val="2"/>
            <w:shd w:val="clear" w:color="auto" w:fill="E6E6E6"/>
          </w:tcPr>
          <w:p w14:paraId="1351E1C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18" w:name="_Ref74658521"/>
          </w:p>
        </w:tc>
        <w:bookmarkEnd w:id="18"/>
        <w:tc>
          <w:tcPr>
            <w:tcW w:w="7512" w:type="dxa"/>
            <w:gridSpan w:val="2"/>
          </w:tcPr>
          <w:p w14:paraId="474FF40D" w14:textId="2AF6B14A" w:rsidR="002C6DE5" w:rsidRPr="002C6DE5" w:rsidRDefault="002C6DE5" w:rsidP="000C28BE">
            <w:pPr>
              <w:tabs>
                <w:tab w:val="left" w:pos="142"/>
              </w:tabs>
              <w:spacing w:before="90" w:after="54"/>
              <w:ind w:left="142"/>
              <w:rPr>
                <w:rFonts w:ascii="Arial" w:hAnsi="Arial" w:cs="Arial"/>
                <w:iCs/>
                <w:szCs w:val="20"/>
              </w:rPr>
            </w:pPr>
            <w:r w:rsidRPr="002C6DE5">
              <w:rPr>
                <w:rFonts w:ascii="Arial" w:hAnsi="Arial" w:cs="Arial"/>
                <w:iCs/>
                <w:szCs w:val="20"/>
              </w:rPr>
              <w:t xml:space="preserve">Geschikt voor </w:t>
            </w:r>
            <w:r w:rsidRPr="00681B2C">
              <w:rPr>
                <w:rFonts w:ascii="Arial" w:hAnsi="Arial" w:cs="Arial"/>
                <w:iCs/>
                <w:szCs w:val="20"/>
              </w:rPr>
              <w:t>minimaal 4</w:t>
            </w:r>
            <w:r w:rsidR="00F46430" w:rsidRPr="00681B2C">
              <w:rPr>
                <w:rFonts w:ascii="Arial" w:hAnsi="Arial" w:cs="Arial"/>
                <w:iCs/>
                <w:szCs w:val="20"/>
              </w:rPr>
              <w:t>.</w:t>
            </w:r>
            <w:r w:rsidRPr="00681B2C">
              <w:rPr>
                <w:rFonts w:ascii="Arial" w:hAnsi="Arial" w:cs="Arial"/>
                <w:iCs/>
                <w:szCs w:val="20"/>
              </w:rPr>
              <w:t>500 liter</w:t>
            </w:r>
            <w:r w:rsidRPr="002C6DE5">
              <w:rPr>
                <w:rFonts w:ascii="Arial" w:hAnsi="Arial" w:cs="Arial"/>
                <w:iCs/>
                <w:szCs w:val="20"/>
              </w:rPr>
              <w:t xml:space="preserve"> vuil water, </w:t>
            </w:r>
            <w:r w:rsidRPr="002C6DE5">
              <w:rPr>
                <w:rFonts w:ascii="Arial" w:hAnsi="Arial" w:cs="Arial"/>
                <w:szCs w:val="20"/>
              </w:rPr>
              <w:t>afhankelijk van chassis keuze in overleg met opdrachtgever.</w:t>
            </w:r>
            <w:r w:rsidR="000C28BE">
              <w:rPr>
                <w:rFonts w:ascii="Arial" w:hAnsi="Arial" w:cs="Arial"/>
                <w:szCs w:val="20"/>
              </w:rPr>
              <w:t xml:space="preserve"> (Zie ook </w:t>
            </w:r>
            <w:r w:rsidR="000C28BE" w:rsidRPr="000C28BE">
              <w:rPr>
                <w:rFonts w:ascii="Arial" w:hAnsi="Arial" w:cs="Arial"/>
                <w:i/>
                <w:szCs w:val="20"/>
              </w:rPr>
              <w:t xml:space="preserve">Eis </w:t>
            </w:r>
            <w:r w:rsidR="000C28BE" w:rsidRPr="000C28BE">
              <w:rPr>
                <w:rFonts w:ascii="Arial" w:hAnsi="Arial" w:cs="Arial"/>
                <w:i/>
                <w:szCs w:val="20"/>
              </w:rPr>
              <w:fldChar w:fldCharType="begin"/>
            </w:r>
            <w:r w:rsidR="000C28BE" w:rsidRPr="000C28BE">
              <w:rPr>
                <w:rFonts w:ascii="Arial" w:hAnsi="Arial" w:cs="Arial"/>
                <w:i/>
                <w:szCs w:val="20"/>
              </w:rPr>
              <w:instrText xml:space="preserve"> REF _Ref74659059 \r \h </w:instrText>
            </w:r>
            <w:r w:rsidR="000C28BE">
              <w:rPr>
                <w:rFonts w:ascii="Arial" w:hAnsi="Arial" w:cs="Arial"/>
                <w:i/>
                <w:szCs w:val="20"/>
              </w:rPr>
              <w:instrText xml:space="preserve"> \* MERGEFORMAT </w:instrText>
            </w:r>
            <w:r w:rsidR="000C28BE" w:rsidRPr="000C28BE">
              <w:rPr>
                <w:rFonts w:ascii="Arial" w:hAnsi="Arial" w:cs="Arial"/>
                <w:i/>
                <w:szCs w:val="20"/>
              </w:rPr>
            </w:r>
            <w:r w:rsidR="000C28BE" w:rsidRPr="000C28BE">
              <w:rPr>
                <w:rFonts w:ascii="Arial" w:hAnsi="Arial" w:cs="Arial"/>
                <w:i/>
                <w:szCs w:val="20"/>
              </w:rPr>
              <w:fldChar w:fldCharType="separate"/>
            </w:r>
            <w:r w:rsidR="003A2316">
              <w:rPr>
                <w:rFonts w:ascii="Arial" w:hAnsi="Arial" w:cs="Arial"/>
                <w:i/>
                <w:szCs w:val="20"/>
              </w:rPr>
              <w:t>331</w:t>
            </w:r>
            <w:r w:rsidR="000C28BE" w:rsidRPr="000C28BE">
              <w:rPr>
                <w:rFonts w:ascii="Arial" w:hAnsi="Arial" w:cs="Arial"/>
                <w:i/>
                <w:szCs w:val="20"/>
              </w:rPr>
              <w:fldChar w:fldCharType="end"/>
            </w:r>
            <w:r w:rsidR="000C28BE">
              <w:rPr>
                <w:rFonts w:ascii="Arial" w:hAnsi="Arial" w:cs="Arial"/>
                <w:szCs w:val="20"/>
              </w:rPr>
              <w:t>.)</w:t>
            </w:r>
          </w:p>
        </w:tc>
      </w:tr>
      <w:tr w:rsidR="002C6DE5" w:rsidRPr="002C6DE5" w14:paraId="318D8F93" w14:textId="77777777" w:rsidTr="003946FB">
        <w:tc>
          <w:tcPr>
            <w:tcW w:w="993" w:type="dxa"/>
            <w:gridSpan w:val="2"/>
            <w:shd w:val="clear" w:color="auto" w:fill="E6E6E6"/>
          </w:tcPr>
          <w:p w14:paraId="301D13D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68FB131" w14:textId="1FCAAED6"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Horizontale cilindrische vuilwatertank</w:t>
            </w:r>
            <w:r w:rsidR="00F46430">
              <w:rPr>
                <w:rFonts w:ascii="Arial" w:hAnsi="Arial" w:cs="Arial"/>
                <w:iCs/>
                <w:szCs w:val="20"/>
              </w:rPr>
              <w:t>.</w:t>
            </w:r>
          </w:p>
        </w:tc>
      </w:tr>
      <w:tr w:rsidR="002C6DE5" w:rsidRPr="002C6DE5" w14:paraId="536BA2A1" w14:textId="77777777" w:rsidTr="003946FB">
        <w:tc>
          <w:tcPr>
            <w:tcW w:w="993" w:type="dxa"/>
            <w:gridSpan w:val="2"/>
            <w:shd w:val="clear" w:color="auto" w:fill="E6E6E6"/>
          </w:tcPr>
          <w:p w14:paraId="1EC9CE0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EF18AEE" w14:textId="74C0719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Achterover kiepende vuilwatertank</w:t>
            </w:r>
            <w:r w:rsidR="00F46430">
              <w:rPr>
                <w:rFonts w:ascii="Arial" w:hAnsi="Arial" w:cs="Arial"/>
                <w:iCs/>
                <w:szCs w:val="20"/>
              </w:rPr>
              <w:t>.</w:t>
            </w:r>
          </w:p>
        </w:tc>
      </w:tr>
      <w:tr w:rsidR="002C6DE5" w:rsidRPr="002C6DE5" w14:paraId="1D0F492C" w14:textId="77777777" w:rsidTr="003946FB">
        <w:tc>
          <w:tcPr>
            <w:tcW w:w="993" w:type="dxa"/>
            <w:gridSpan w:val="2"/>
            <w:shd w:val="clear" w:color="auto" w:fill="E6E6E6"/>
          </w:tcPr>
          <w:p w14:paraId="634ACFF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819B3B0" w14:textId="257329FB"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 xml:space="preserve">Hydraulische te openen </w:t>
            </w:r>
            <w:proofErr w:type="spellStart"/>
            <w:r w:rsidRPr="002C6DE5">
              <w:rPr>
                <w:rFonts w:ascii="Arial" w:hAnsi="Arial" w:cs="Arial"/>
                <w:iCs/>
                <w:szCs w:val="20"/>
              </w:rPr>
              <w:t>achterdeksel</w:t>
            </w:r>
            <w:proofErr w:type="spellEnd"/>
            <w:r w:rsidR="00F46430">
              <w:rPr>
                <w:rFonts w:ascii="Arial" w:hAnsi="Arial" w:cs="Arial"/>
                <w:iCs/>
                <w:szCs w:val="20"/>
              </w:rPr>
              <w:t>.</w:t>
            </w:r>
          </w:p>
        </w:tc>
      </w:tr>
      <w:tr w:rsidR="002C6DE5" w:rsidRPr="002C6DE5" w14:paraId="07995B5D" w14:textId="77777777" w:rsidTr="003946FB">
        <w:tc>
          <w:tcPr>
            <w:tcW w:w="993" w:type="dxa"/>
            <w:gridSpan w:val="2"/>
            <w:shd w:val="clear" w:color="auto" w:fill="E6E6E6"/>
          </w:tcPr>
          <w:p w14:paraId="6E76D57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FE8A7DF" w14:textId="7777777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 xml:space="preserve">Hydraulische knevels t.b.v. sluiting </w:t>
            </w:r>
            <w:proofErr w:type="spellStart"/>
            <w:r w:rsidRPr="002C6DE5">
              <w:rPr>
                <w:rFonts w:ascii="Arial" w:hAnsi="Arial" w:cs="Arial"/>
                <w:iCs/>
                <w:szCs w:val="20"/>
              </w:rPr>
              <w:t>achterdeksel</w:t>
            </w:r>
            <w:proofErr w:type="spellEnd"/>
            <w:r w:rsidRPr="002C6DE5">
              <w:rPr>
                <w:rFonts w:ascii="Arial" w:hAnsi="Arial" w:cs="Arial"/>
                <w:iCs/>
                <w:szCs w:val="20"/>
              </w:rPr>
              <w:t xml:space="preserve"> </w:t>
            </w:r>
          </w:p>
          <w:p w14:paraId="7B7D0E45" w14:textId="7777777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(met signalering op de knevels)</w:t>
            </w:r>
          </w:p>
        </w:tc>
      </w:tr>
      <w:tr w:rsidR="002C6DE5" w:rsidRPr="002C6DE5" w14:paraId="112A657D" w14:textId="77777777" w:rsidTr="003946FB">
        <w:tc>
          <w:tcPr>
            <w:tcW w:w="993" w:type="dxa"/>
            <w:gridSpan w:val="2"/>
            <w:shd w:val="clear" w:color="auto" w:fill="E6E6E6"/>
          </w:tcPr>
          <w:p w14:paraId="2152C0A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EB56D2D" w14:textId="30E57628"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Vervaardigd uit hoogwaardig plaatstaal / materiaal</w:t>
            </w:r>
            <w:r w:rsidR="00F46430">
              <w:rPr>
                <w:rFonts w:ascii="Arial" w:hAnsi="Arial" w:cs="Arial"/>
                <w:szCs w:val="20"/>
              </w:rPr>
              <w:t>.</w:t>
            </w:r>
          </w:p>
        </w:tc>
      </w:tr>
      <w:tr w:rsidR="002C6DE5" w:rsidRPr="002C6DE5" w14:paraId="71684EA5" w14:textId="77777777" w:rsidTr="003946FB">
        <w:tc>
          <w:tcPr>
            <w:tcW w:w="993" w:type="dxa"/>
            <w:gridSpan w:val="2"/>
            <w:shd w:val="clear" w:color="auto" w:fill="E6E6E6"/>
          </w:tcPr>
          <w:p w14:paraId="228435E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956C8F5" w14:textId="1E34D925"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opbouw dient bestand te zijn tegen een vacuüm van -1,0 bar in de vuiltank. De tank is voorzien van beveiligingsmaatregelen welke het inklappen van de</w:t>
            </w:r>
            <w:r>
              <w:rPr>
                <w:rFonts w:ascii="Arial" w:hAnsi="Arial" w:cs="Arial"/>
                <w:szCs w:val="20"/>
              </w:rPr>
              <w:t xml:space="preserve"> </w:t>
            </w:r>
            <w:r w:rsidRPr="002C6DE5">
              <w:rPr>
                <w:rFonts w:ascii="Arial" w:hAnsi="Arial" w:cs="Arial"/>
                <w:szCs w:val="20"/>
              </w:rPr>
              <w:t>tank (bij hoog vacuüm) onmogelijk maken.</w:t>
            </w:r>
          </w:p>
        </w:tc>
      </w:tr>
      <w:tr w:rsidR="002C6DE5" w:rsidRPr="002C6DE5" w14:paraId="336922B2" w14:textId="77777777" w:rsidTr="003946FB">
        <w:tc>
          <w:tcPr>
            <w:tcW w:w="993" w:type="dxa"/>
            <w:gridSpan w:val="2"/>
            <w:shd w:val="clear" w:color="auto" w:fill="E6E6E6"/>
          </w:tcPr>
          <w:p w14:paraId="499E028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DD304BA" w14:textId="7845790F"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opbouw dient bestand te zijn tegen een overdruk van 0,5 bar in de vuilwatertank en beveiligd tegen een te grote overdruk</w:t>
            </w:r>
            <w:r w:rsidR="00751CF5">
              <w:rPr>
                <w:rFonts w:ascii="Arial" w:hAnsi="Arial" w:cs="Arial"/>
                <w:szCs w:val="20"/>
              </w:rPr>
              <w:t>.</w:t>
            </w:r>
          </w:p>
        </w:tc>
      </w:tr>
      <w:tr w:rsidR="002C6DE5" w:rsidRPr="002C6DE5" w14:paraId="049F59A9" w14:textId="77777777" w:rsidTr="003946FB">
        <w:tc>
          <w:tcPr>
            <w:tcW w:w="993" w:type="dxa"/>
            <w:gridSpan w:val="2"/>
            <w:shd w:val="clear" w:color="auto" w:fill="E6E6E6"/>
          </w:tcPr>
          <w:p w14:paraId="6364D94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EF192F4" w14:textId="77777777"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Inwendig gestraald en voorzien van coating welke een levensduur van minimaal 15 jaar garanderen bij gebruiksomstandigheden zoals bij opdrachtgever.</w:t>
            </w:r>
          </w:p>
        </w:tc>
      </w:tr>
      <w:tr w:rsidR="002C6DE5" w:rsidRPr="002C6DE5" w14:paraId="28F3717D" w14:textId="77777777" w:rsidTr="003946FB">
        <w:tc>
          <w:tcPr>
            <w:tcW w:w="993" w:type="dxa"/>
            <w:gridSpan w:val="2"/>
            <w:shd w:val="clear" w:color="auto" w:fill="E6E6E6"/>
          </w:tcPr>
          <w:p w14:paraId="703F52A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852BB97" w14:textId="7476F300"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Niveau indicatie doormiddel van een peilbuis / stijgbuis, geen losse glaasjes</w:t>
            </w:r>
            <w:r w:rsidR="00751CF5">
              <w:rPr>
                <w:rFonts w:ascii="Arial" w:hAnsi="Arial" w:cs="Arial"/>
                <w:szCs w:val="20"/>
              </w:rPr>
              <w:t>.</w:t>
            </w:r>
          </w:p>
        </w:tc>
      </w:tr>
      <w:tr w:rsidR="002C6DE5" w:rsidRPr="002C6DE5" w14:paraId="1A37F12B" w14:textId="77777777" w:rsidTr="003946FB">
        <w:tc>
          <w:tcPr>
            <w:tcW w:w="993" w:type="dxa"/>
            <w:gridSpan w:val="2"/>
            <w:shd w:val="clear" w:color="auto" w:fill="E6E6E6"/>
          </w:tcPr>
          <w:p w14:paraId="1E5595E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463F842" w14:textId="67865666"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peilbuis / stijgbuis dient goed gereinigd te kunnen worden d.m.v. schroefdoppen</w:t>
            </w:r>
            <w:r w:rsidR="00751CF5">
              <w:rPr>
                <w:rFonts w:ascii="Arial" w:hAnsi="Arial" w:cs="Arial"/>
                <w:szCs w:val="20"/>
              </w:rPr>
              <w:t>.</w:t>
            </w:r>
          </w:p>
        </w:tc>
      </w:tr>
      <w:tr w:rsidR="002C6DE5" w:rsidRPr="002C6DE5" w14:paraId="2C0ABC55" w14:textId="77777777" w:rsidTr="003946FB">
        <w:tc>
          <w:tcPr>
            <w:tcW w:w="993" w:type="dxa"/>
            <w:gridSpan w:val="2"/>
            <w:shd w:val="clear" w:color="auto" w:fill="E6E6E6"/>
          </w:tcPr>
          <w:p w14:paraId="2CE9C6D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F7D7C00" w14:textId="18322CBE"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Tank hoog signalering</w:t>
            </w:r>
            <w:r w:rsidR="00751CF5">
              <w:rPr>
                <w:rFonts w:ascii="Arial" w:hAnsi="Arial" w:cs="Arial"/>
                <w:szCs w:val="20"/>
              </w:rPr>
              <w:t>.</w:t>
            </w:r>
          </w:p>
        </w:tc>
      </w:tr>
      <w:tr w:rsidR="002C6DE5" w:rsidRPr="002C6DE5" w14:paraId="17032078" w14:textId="77777777" w:rsidTr="003946FB">
        <w:tc>
          <w:tcPr>
            <w:tcW w:w="993" w:type="dxa"/>
            <w:gridSpan w:val="2"/>
            <w:shd w:val="clear" w:color="auto" w:fill="E6E6E6"/>
          </w:tcPr>
          <w:p w14:paraId="32E7C26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01A9642" w14:textId="375C83DE"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Tankbodem voorzien van RVS inlage i.v.m. corrosie en slijtage</w:t>
            </w:r>
            <w:r w:rsidR="00751CF5">
              <w:rPr>
                <w:rFonts w:ascii="Arial" w:hAnsi="Arial" w:cs="Arial"/>
                <w:iCs/>
                <w:szCs w:val="20"/>
              </w:rPr>
              <w:t>.</w:t>
            </w:r>
          </w:p>
        </w:tc>
      </w:tr>
      <w:tr w:rsidR="002C6DE5" w:rsidRPr="002C6DE5" w14:paraId="379483F8" w14:textId="77777777" w:rsidTr="003946FB">
        <w:tc>
          <w:tcPr>
            <w:tcW w:w="993" w:type="dxa"/>
            <w:gridSpan w:val="2"/>
            <w:shd w:val="clear" w:color="auto" w:fill="E6E6E6"/>
          </w:tcPr>
          <w:p w14:paraId="6E0161C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611E53F" w14:textId="5B39317B"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Niveau beveiliging / afslag middels vlotterbal in vuilwatertank of soortgelijke constructie</w:t>
            </w:r>
            <w:r w:rsidR="00751CF5">
              <w:rPr>
                <w:rFonts w:ascii="Arial" w:hAnsi="Arial" w:cs="Arial"/>
                <w:iCs/>
                <w:szCs w:val="20"/>
              </w:rPr>
              <w:t>.</w:t>
            </w:r>
          </w:p>
        </w:tc>
      </w:tr>
      <w:tr w:rsidR="002C6DE5" w:rsidRPr="002C6DE5" w14:paraId="09D56C8A" w14:textId="77777777" w:rsidTr="003946FB">
        <w:tc>
          <w:tcPr>
            <w:tcW w:w="993" w:type="dxa"/>
            <w:gridSpan w:val="2"/>
            <w:shd w:val="clear" w:color="auto" w:fill="E6E6E6"/>
          </w:tcPr>
          <w:p w14:paraId="5797920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CC983E2" w14:textId="23ED60BD"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Mogelijkheid tot het aflezen van de onder / overdruk in de vuilwatertank</w:t>
            </w:r>
            <w:r w:rsidR="00751CF5">
              <w:rPr>
                <w:rFonts w:ascii="Arial" w:hAnsi="Arial" w:cs="Arial"/>
                <w:iCs/>
                <w:szCs w:val="20"/>
              </w:rPr>
              <w:t>.</w:t>
            </w:r>
          </w:p>
        </w:tc>
      </w:tr>
      <w:tr w:rsidR="002C6DE5" w:rsidRPr="002C6DE5" w14:paraId="7AD1909A" w14:textId="77777777" w:rsidTr="003946FB">
        <w:tc>
          <w:tcPr>
            <w:tcW w:w="993" w:type="dxa"/>
            <w:gridSpan w:val="2"/>
            <w:shd w:val="clear" w:color="auto" w:fill="E6E6E6"/>
          </w:tcPr>
          <w:p w14:paraId="29A1A79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9A7F0E7" w14:textId="4B42935A"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Stortplaat / goot van RVS aan achterzijde van het chassis</w:t>
            </w:r>
            <w:r w:rsidR="00751CF5">
              <w:rPr>
                <w:rFonts w:ascii="Arial" w:hAnsi="Arial" w:cs="Arial"/>
                <w:iCs/>
                <w:szCs w:val="20"/>
              </w:rPr>
              <w:t>.</w:t>
            </w:r>
          </w:p>
        </w:tc>
      </w:tr>
      <w:tr w:rsidR="002C6DE5" w:rsidRPr="002C6DE5" w14:paraId="660BAE0D" w14:textId="77777777" w:rsidTr="003946FB">
        <w:trPr>
          <w:trHeight w:val="397"/>
        </w:trPr>
        <w:tc>
          <w:tcPr>
            <w:tcW w:w="8505" w:type="dxa"/>
            <w:gridSpan w:val="4"/>
            <w:shd w:val="clear" w:color="auto" w:fill="E6E6E6"/>
            <w:vAlign w:val="center"/>
          </w:tcPr>
          <w:p w14:paraId="54A5571C"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Kipcilinders</w:t>
            </w:r>
          </w:p>
        </w:tc>
      </w:tr>
      <w:tr w:rsidR="002C6DE5" w:rsidRPr="002C6DE5" w14:paraId="706049B7" w14:textId="77777777" w:rsidTr="003946FB">
        <w:tc>
          <w:tcPr>
            <w:tcW w:w="993" w:type="dxa"/>
            <w:gridSpan w:val="2"/>
            <w:shd w:val="clear" w:color="auto" w:fill="E6E6E6"/>
          </w:tcPr>
          <w:p w14:paraId="6921239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75FC6F4" w14:textId="530FB980"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Uitvoering met telescoopcilinder(s) t.b.v. het kippen van de vuilwatertank</w:t>
            </w:r>
            <w:r w:rsidR="00751CF5">
              <w:rPr>
                <w:rFonts w:ascii="Arial" w:hAnsi="Arial" w:cs="Arial"/>
                <w:iCs/>
                <w:szCs w:val="20"/>
              </w:rPr>
              <w:t>.</w:t>
            </w:r>
          </w:p>
        </w:tc>
      </w:tr>
      <w:tr w:rsidR="002C6DE5" w:rsidRPr="002C6DE5" w14:paraId="74D935ED" w14:textId="77777777" w:rsidTr="003946FB">
        <w:tc>
          <w:tcPr>
            <w:tcW w:w="993" w:type="dxa"/>
            <w:gridSpan w:val="2"/>
            <w:tcBorders>
              <w:top w:val="single" w:sz="8" w:space="0" w:color="C0C0C0"/>
            </w:tcBorders>
            <w:shd w:val="clear" w:color="auto" w:fill="E6E6E6"/>
            <w:vAlign w:val="center"/>
          </w:tcPr>
          <w:p w14:paraId="38F8F1D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1625810" w14:textId="7777777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Kiphoek moet voldoende groot zijn om de vuilwatertank goed te kunnen lossen / leeg te laten lopen.</w:t>
            </w:r>
          </w:p>
        </w:tc>
      </w:tr>
      <w:tr w:rsidR="002C6DE5" w:rsidRPr="002C6DE5" w14:paraId="38B27512" w14:textId="77777777" w:rsidTr="003946FB">
        <w:tc>
          <w:tcPr>
            <w:tcW w:w="993" w:type="dxa"/>
            <w:gridSpan w:val="2"/>
            <w:shd w:val="clear" w:color="auto" w:fill="E6E6E6"/>
          </w:tcPr>
          <w:p w14:paraId="4BF6B65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vAlign w:val="center"/>
          </w:tcPr>
          <w:p w14:paraId="52BD0695" w14:textId="5A21E494" w:rsidR="002C6DE5" w:rsidRPr="002C6DE5" w:rsidRDefault="002C6DE5" w:rsidP="002C6DE5">
            <w:pPr>
              <w:pStyle w:val="Default"/>
              <w:ind w:left="114" w:right="-28"/>
              <w:rPr>
                <w:rFonts w:ascii="Arial" w:hAnsi="Arial" w:cs="Arial"/>
                <w:bCs/>
                <w:sz w:val="20"/>
                <w:szCs w:val="20"/>
              </w:rPr>
            </w:pPr>
            <w:r w:rsidRPr="002C6DE5">
              <w:rPr>
                <w:rFonts w:ascii="Arial" w:hAnsi="Arial" w:cs="Arial"/>
                <w:bCs/>
                <w:sz w:val="20"/>
                <w:szCs w:val="20"/>
              </w:rPr>
              <w:t>Scharnierpunten dienen smeerbaar te zijn</w:t>
            </w:r>
            <w:r w:rsidR="00751CF5">
              <w:rPr>
                <w:rFonts w:ascii="Arial" w:hAnsi="Arial" w:cs="Arial"/>
                <w:bCs/>
                <w:sz w:val="20"/>
                <w:szCs w:val="20"/>
              </w:rPr>
              <w:t>.</w:t>
            </w:r>
          </w:p>
        </w:tc>
      </w:tr>
      <w:tr w:rsidR="002C6DE5" w:rsidRPr="002C6DE5" w14:paraId="4BF16BF7" w14:textId="77777777" w:rsidTr="003946FB">
        <w:trPr>
          <w:trHeight w:val="397"/>
        </w:trPr>
        <w:tc>
          <w:tcPr>
            <w:tcW w:w="8505" w:type="dxa"/>
            <w:gridSpan w:val="4"/>
            <w:shd w:val="clear" w:color="auto" w:fill="E6E6E6"/>
            <w:vAlign w:val="center"/>
          </w:tcPr>
          <w:p w14:paraId="3141FF71"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Bedrijfswatertank / koelwatertank</w:t>
            </w:r>
          </w:p>
        </w:tc>
      </w:tr>
      <w:tr w:rsidR="002C6DE5" w:rsidRPr="002C6DE5" w14:paraId="0E66C742" w14:textId="77777777" w:rsidTr="003946FB">
        <w:tc>
          <w:tcPr>
            <w:tcW w:w="993" w:type="dxa"/>
            <w:gridSpan w:val="2"/>
            <w:shd w:val="clear" w:color="auto" w:fill="E6E6E6"/>
          </w:tcPr>
          <w:p w14:paraId="07C7BB60" w14:textId="0F1C5182"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46C00C8" w14:textId="3CD5C3F1"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Waterringpomp uitvoering</w:t>
            </w:r>
            <w:r w:rsidR="00751CF5">
              <w:rPr>
                <w:rFonts w:ascii="Arial" w:hAnsi="Arial" w:cs="Arial"/>
                <w:szCs w:val="20"/>
              </w:rPr>
              <w:t>.</w:t>
            </w:r>
          </w:p>
        </w:tc>
      </w:tr>
      <w:tr w:rsidR="002C6DE5" w:rsidRPr="002C6DE5" w14:paraId="769891AA" w14:textId="77777777" w:rsidTr="003946FB">
        <w:tc>
          <w:tcPr>
            <w:tcW w:w="993" w:type="dxa"/>
            <w:gridSpan w:val="2"/>
            <w:shd w:val="clear" w:color="auto" w:fill="E6E6E6"/>
          </w:tcPr>
          <w:p w14:paraId="17F6F73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87689FC" w14:textId="1B609A43"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Gepositioneerd voor de schoonwatertank / vuilwatertank</w:t>
            </w:r>
            <w:r w:rsidR="00751CF5">
              <w:rPr>
                <w:rFonts w:ascii="Arial" w:hAnsi="Arial" w:cs="Arial"/>
                <w:szCs w:val="20"/>
              </w:rPr>
              <w:t>.</w:t>
            </w:r>
          </w:p>
        </w:tc>
      </w:tr>
      <w:tr w:rsidR="002C6DE5" w:rsidRPr="002C6DE5" w14:paraId="6D46E321" w14:textId="77777777" w:rsidTr="003946FB">
        <w:tc>
          <w:tcPr>
            <w:tcW w:w="993" w:type="dxa"/>
            <w:gridSpan w:val="2"/>
            <w:shd w:val="clear" w:color="auto" w:fill="E6E6E6"/>
          </w:tcPr>
          <w:p w14:paraId="5619102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A8EA46E" w14:textId="72BAE75F"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Dient te beschikken over voldoende inhoud / capaciteit</w:t>
            </w:r>
            <w:r w:rsidR="00751CF5">
              <w:rPr>
                <w:rFonts w:ascii="Arial" w:hAnsi="Arial" w:cs="Arial"/>
                <w:szCs w:val="20"/>
              </w:rPr>
              <w:t>.</w:t>
            </w:r>
          </w:p>
        </w:tc>
      </w:tr>
      <w:tr w:rsidR="002C6DE5" w:rsidRPr="002C6DE5" w14:paraId="09A9F26F" w14:textId="77777777" w:rsidTr="003946FB">
        <w:tc>
          <w:tcPr>
            <w:tcW w:w="993" w:type="dxa"/>
            <w:gridSpan w:val="2"/>
            <w:shd w:val="clear" w:color="auto" w:fill="E6E6E6"/>
          </w:tcPr>
          <w:p w14:paraId="53845AA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796A7A4" w14:textId="20183475" w:rsidR="002C6DE5" w:rsidRPr="002C6DE5" w:rsidRDefault="002C6DE5" w:rsidP="00F46430">
            <w:pPr>
              <w:tabs>
                <w:tab w:val="left" w:pos="142"/>
              </w:tabs>
              <w:spacing w:before="90" w:after="54"/>
              <w:ind w:left="142"/>
              <w:rPr>
                <w:rFonts w:ascii="Arial" w:hAnsi="Arial" w:cs="Arial"/>
                <w:iCs/>
                <w:szCs w:val="20"/>
              </w:rPr>
            </w:pPr>
            <w:r w:rsidRPr="002C6DE5">
              <w:rPr>
                <w:rFonts w:ascii="Arial" w:hAnsi="Arial" w:cs="Arial"/>
                <w:szCs w:val="20"/>
              </w:rPr>
              <w:t>Inwendig gestraald en voorzien van coating welke een levensduur van minimaal 15 jaar garande</w:t>
            </w:r>
            <w:r w:rsidR="00F46430">
              <w:rPr>
                <w:rFonts w:ascii="Arial" w:hAnsi="Arial" w:cs="Arial"/>
                <w:szCs w:val="20"/>
              </w:rPr>
              <w:t>ert</w:t>
            </w:r>
            <w:r w:rsidRPr="002C6DE5">
              <w:rPr>
                <w:rFonts w:ascii="Arial" w:hAnsi="Arial" w:cs="Arial"/>
                <w:szCs w:val="20"/>
              </w:rPr>
              <w:t xml:space="preserve"> bij gebruiksomstandigheden zoals bij opdrachtgever.</w:t>
            </w:r>
          </w:p>
        </w:tc>
      </w:tr>
      <w:tr w:rsidR="002C6DE5" w:rsidRPr="002C6DE5" w14:paraId="05A176E4" w14:textId="77777777" w:rsidTr="003946FB">
        <w:tc>
          <w:tcPr>
            <w:tcW w:w="993" w:type="dxa"/>
            <w:gridSpan w:val="2"/>
            <w:shd w:val="clear" w:color="auto" w:fill="E6E6E6"/>
          </w:tcPr>
          <w:p w14:paraId="57C6341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9CA0151" w14:textId="7777777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Voorzien van niveau indicatie middels peilbuis / peilglas / wijzer / signalering</w:t>
            </w:r>
          </w:p>
        </w:tc>
      </w:tr>
      <w:tr w:rsidR="002C6DE5" w:rsidRPr="002C6DE5" w14:paraId="02C4CC64" w14:textId="77777777" w:rsidTr="003946FB">
        <w:tc>
          <w:tcPr>
            <w:tcW w:w="993" w:type="dxa"/>
            <w:gridSpan w:val="2"/>
            <w:shd w:val="clear" w:color="auto" w:fill="E6E6E6"/>
          </w:tcPr>
          <w:p w14:paraId="1E5AC2F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AF6A280" w14:textId="7777777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Vul / aftap aansluiting op de tank voorzien van een afsluiter en Stort 65 (NOK 81) koppeling (plaatsing / positie in overleg met opdrachtgever)</w:t>
            </w:r>
          </w:p>
        </w:tc>
      </w:tr>
      <w:tr w:rsidR="002C6DE5" w:rsidRPr="002C6DE5" w14:paraId="1036EAE5" w14:textId="77777777" w:rsidTr="003946FB">
        <w:tc>
          <w:tcPr>
            <w:tcW w:w="993" w:type="dxa"/>
            <w:gridSpan w:val="2"/>
            <w:shd w:val="clear" w:color="auto" w:fill="E6E6E6"/>
          </w:tcPr>
          <w:p w14:paraId="52E1BB2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8D64C39" w14:textId="4D405807"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Mangat in voorbodem</w:t>
            </w:r>
            <w:r w:rsidR="00751CF5">
              <w:rPr>
                <w:rFonts w:ascii="Arial" w:hAnsi="Arial" w:cs="Arial"/>
                <w:iCs/>
                <w:szCs w:val="20"/>
              </w:rPr>
              <w:t>.</w:t>
            </w:r>
          </w:p>
        </w:tc>
      </w:tr>
      <w:tr w:rsidR="002C6DE5" w:rsidRPr="002C6DE5" w14:paraId="69EB13BC" w14:textId="77777777" w:rsidTr="003946FB">
        <w:tc>
          <w:tcPr>
            <w:tcW w:w="993" w:type="dxa"/>
            <w:gridSpan w:val="2"/>
            <w:shd w:val="clear" w:color="auto" w:fill="E6E6E6"/>
          </w:tcPr>
          <w:p w14:paraId="25DE11E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361CC65" w14:textId="6443F9F3"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Zwaar uitgevoerde pompplaat t.b.v. de waterringpomp</w:t>
            </w:r>
            <w:r w:rsidR="00751CF5">
              <w:rPr>
                <w:rFonts w:ascii="Arial" w:hAnsi="Arial" w:cs="Arial"/>
                <w:iCs/>
                <w:szCs w:val="20"/>
              </w:rPr>
              <w:t>.</w:t>
            </w:r>
          </w:p>
        </w:tc>
      </w:tr>
      <w:tr w:rsidR="002C6DE5" w:rsidRPr="002C6DE5" w14:paraId="57F2E95A" w14:textId="77777777" w:rsidTr="003946FB">
        <w:tc>
          <w:tcPr>
            <w:tcW w:w="993" w:type="dxa"/>
            <w:gridSpan w:val="2"/>
            <w:tcBorders>
              <w:top w:val="single" w:sz="8" w:space="0" w:color="C0C0C0"/>
            </w:tcBorders>
            <w:shd w:val="clear" w:color="auto" w:fill="E6E6E6"/>
            <w:vAlign w:val="center"/>
          </w:tcPr>
          <w:p w14:paraId="7A60F35A" w14:textId="480D6134"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464BEA6" w14:textId="7245FDAB"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Overdrukventiel</w:t>
            </w:r>
            <w:r w:rsidR="00751CF5">
              <w:rPr>
                <w:rFonts w:ascii="Arial" w:hAnsi="Arial" w:cs="Arial"/>
                <w:iCs/>
                <w:szCs w:val="20"/>
              </w:rPr>
              <w:t>.</w:t>
            </w:r>
          </w:p>
        </w:tc>
      </w:tr>
      <w:tr w:rsidR="002C6DE5" w:rsidRPr="002C6DE5" w14:paraId="1B2E1AAA" w14:textId="77777777" w:rsidTr="003946FB">
        <w:trPr>
          <w:trHeight w:val="397"/>
        </w:trPr>
        <w:tc>
          <w:tcPr>
            <w:tcW w:w="8505" w:type="dxa"/>
            <w:gridSpan w:val="4"/>
            <w:shd w:val="clear" w:color="auto" w:fill="E6E6E6"/>
            <w:vAlign w:val="center"/>
          </w:tcPr>
          <w:p w14:paraId="1CEF1610"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Waterringpomp</w:t>
            </w:r>
          </w:p>
        </w:tc>
      </w:tr>
      <w:tr w:rsidR="002C6DE5" w:rsidRPr="002C6DE5" w14:paraId="1EAD992C" w14:textId="77777777" w:rsidTr="003946FB">
        <w:tc>
          <w:tcPr>
            <w:tcW w:w="993" w:type="dxa"/>
            <w:gridSpan w:val="2"/>
            <w:shd w:val="clear" w:color="auto" w:fill="E6E6E6"/>
          </w:tcPr>
          <w:p w14:paraId="52C19DB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8CD150E" w14:textId="7C8B6EFC"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Waterringpomp (met voorinlaat waterkoeling) van voldoende capaciteit</w:t>
            </w:r>
            <w:r w:rsidR="00751CF5">
              <w:rPr>
                <w:rFonts w:ascii="Arial" w:hAnsi="Arial" w:cs="Arial"/>
                <w:szCs w:val="20"/>
              </w:rPr>
              <w:t>.</w:t>
            </w:r>
          </w:p>
        </w:tc>
      </w:tr>
      <w:tr w:rsidR="002C6DE5" w:rsidRPr="002C6DE5" w14:paraId="7A57356B" w14:textId="77777777" w:rsidTr="003946FB">
        <w:tc>
          <w:tcPr>
            <w:tcW w:w="993" w:type="dxa"/>
            <w:gridSpan w:val="2"/>
            <w:shd w:val="clear" w:color="auto" w:fill="E6E6E6"/>
          </w:tcPr>
          <w:p w14:paraId="04D9F3B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8679F4E" w14:textId="5928F70F"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Gemonteerd onder de bedrijfswatertank</w:t>
            </w:r>
            <w:r w:rsidR="00751CF5">
              <w:rPr>
                <w:rFonts w:ascii="Arial" w:hAnsi="Arial" w:cs="Arial"/>
                <w:szCs w:val="20"/>
              </w:rPr>
              <w:t>.</w:t>
            </w:r>
          </w:p>
        </w:tc>
      </w:tr>
      <w:tr w:rsidR="002C6DE5" w:rsidRPr="002C6DE5" w14:paraId="10C77527" w14:textId="77777777" w:rsidTr="003946FB">
        <w:tc>
          <w:tcPr>
            <w:tcW w:w="993" w:type="dxa"/>
            <w:gridSpan w:val="2"/>
            <w:shd w:val="clear" w:color="auto" w:fill="E6E6E6"/>
          </w:tcPr>
          <w:p w14:paraId="7EA9520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0BC3EF1" w14:textId="78242CF9"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Aangedreven door een eigen hydrauliek (plunjer)pomp</w:t>
            </w:r>
            <w:r w:rsidR="00751CF5">
              <w:rPr>
                <w:rFonts w:ascii="Arial" w:hAnsi="Arial" w:cs="Arial"/>
                <w:szCs w:val="20"/>
              </w:rPr>
              <w:t>.</w:t>
            </w:r>
          </w:p>
        </w:tc>
      </w:tr>
      <w:tr w:rsidR="002C6DE5" w:rsidRPr="002C6DE5" w14:paraId="22AA5840" w14:textId="77777777" w:rsidTr="003946FB">
        <w:tc>
          <w:tcPr>
            <w:tcW w:w="993" w:type="dxa"/>
            <w:gridSpan w:val="2"/>
            <w:shd w:val="clear" w:color="auto" w:fill="E6E6E6"/>
          </w:tcPr>
          <w:p w14:paraId="4EE6053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19" w:name="_Ref451434474"/>
          </w:p>
        </w:tc>
        <w:bookmarkEnd w:id="19"/>
        <w:tc>
          <w:tcPr>
            <w:tcW w:w="7512" w:type="dxa"/>
            <w:gridSpan w:val="2"/>
          </w:tcPr>
          <w:p w14:paraId="6963546A" w14:textId="648E003D"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Lekvrije afdichting(en)</w:t>
            </w:r>
            <w:r w:rsidR="00751CF5">
              <w:rPr>
                <w:rFonts w:ascii="Arial" w:hAnsi="Arial" w:cs="Arial"/>
                <w:szCs w:val="20"/>
              </w:rPr>
              <w:t>.</w:t>
            </w:r>
          </w:p>
        </w:tc>
      </w:tr>
      <w:tr w:rsidR="002C6DE5" w:rsidRPr="002C6DE5" w14:paraId="5738F605" w14:textId="77777777" w:rsidTr="003946FB">
        <w:tc>
          <w:tcPr>
            <w:tcW w:w="993" w:type="dxa"/>
            <w:gridSpan w:val="2"/>
            <w:shd w:val="clear" w:color="auto" w:fill="E6E6E6"/>
          </w:tcPr>
          <w:p w14:paraId="7C085EB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827BADF" w14:textId="587DCBE9"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szCs w:val="20"/>
              </w:rPr>
              <w:t>(Pneumatische) bedrijfswater afsluiter</w:t>
            </w:r>
            <w:r w:rsidR="00751CF5">
              <w:rPr>
                <w:rFonts w:ascii="Arial" w:hAnsi="Arial" w:cs="Arial"/>
                <w:szCs w:val="20"/>
              </w:rPr>
              <w:t>.</w:t>
            </w:r>
          </w:p>
        </w:tc>
      </w:tr>
      <w:tr w:rsidR="002C6DE5" w:rsidRPr="002C6DE5" w14:paraId="1BD41236" w14:textId="77777777" w:rsidTr="003946FB">
        <w:tc>
          <w:tcPr>
            <w:tcW w:w="993" w:type="dxa"/>
            <w:gridSpan w:val="2"/>
            <w:shd w:val="clear" w:color="auto" w:fill="E6E6E6"/>
          </w:tcPr>
          <w:p w14:paraId="3F43051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926428F" w14:textId="005874FC" w:rsidR="002C6DE5" w:rsidRPr="00751CF5" w:rsidRDefault="002C6DE5" w:rsidP="00751CF5">
            <w:pPr>
              <w:tabs>
                <w:tab w:val="left" w:pos="142"/>
              </w:tabs>
              <w:spacing w:before="90" w:after="54"/>
              <w:ind w:left="142"/>
              <w:rPr>
                <w:rFonts w:ascii="Arial" w:hAnsi="Arial" w:cs="Arial"/>
                <w:szCs w:val="20"/>
              </w:rPr>
            </w:pPr>
            <w:r w:rsidRPr="002C6DE5">
              <w:rPr>
                <w:rFonts w:ascii="Arial" w:hAnsi="Arial" w:cs="Arial"/>
                <w:szCs w:val="20"/>
              </w:rPr>
              <w:t>Mogelijkheid om te persen</w:t>
            </w:r>
            <w:r w:rsidR="00751CF5">
              <w:rPr>
                <w:rFonts w:ascii="Arial" w:hAnsi="Arial" w:cs="Arial"/>
                <w:szCs w:val="20"/>
              </w:rPr>
              <w:t>.</w:t>
            </w:r>
          </w:p>
        </w:tc>
      </w:tr>
      <w:tr w:rsidR="002C6DE5" w:rsidRPr="002C6DE5" w14:paraId="37EB63CA" w14:textId="77777777" w:rsidTr="003946FB">
        <w:tc>
          <w:tcPr>
            <w:tcW w:w="993" w:type="dxa"/>
            <w:gridSpan w:val="2"/>
            <w:shd w:val="clear" w:color="auto" w:fill="E6E6E6"/>
          </w:tcPr>
          <w:p w14:paraId="31CB662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31BADE7"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Toerentalregeling, bij het inschakelen van de vacuümpomp toert de motor op naar het werktoerental</w:t>
            </w:r>
          </w:p>
        </w:tc>
      </w:tr>
      <w:tr w:rsidR="002C6DE5" w:rsidRPr="002C6DE5" w14:paraId="327AF2E5" w14:textId="77777777" w:rsidTr="003946FB">
        <w:tc>
          <w:tcPr>
            <w:tcW w:w="993" w:type="dxa"/>
            <w:gridSpan w:val="2"/>
            <w:shd w:val="clear" w:color="auto" w:fill="E6E6E6"/>
          </w:tcPr>
          <w:p w14:paraId="5C60134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CD13F6C" w14:textId="71785914"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Beveiliging bedrijfswater tank leeg</w:t>
            </w:r>
            <w:r w:rsidR="00751CF5">
              <w:rPr>
                <w:rFonts w:ascii="Arial" w:hAnsi="Arial" w:cs="Arial"/>
                <w:szCs w:val="20"/>
              </w:rPr>
              <w:t>.</w:t>
            </w:r>
          </w:p>
        </w:tc>
      </w:tr>
      <w:tr w:rsidR="002C6DE5" w:rsidRPr="002C6DE5" w14:paraId="5B590634" w14:textId="77777777" w:rsidTr="003946FB">
        <w:tc>
          <w:tcPr>
            <w:tcW w:w="993" w:type="dxa"/>
            <w:gridSpan w:val="2"/>
            <w:shd w:val="clear" w:color="auto" w:fill="E6E6E6"/>
          </w:tcPr>
          <w:p w14:paraId="31C4FAF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CDC5295" w14:textId="1EB91982"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 xml:space="preserve">Na het uitschakelen van de vacuüm installatie wordt de tank weer </w:t>
            </w:r>
            <w:proofErr w:type="spellStart"/>
            <w:r w:rsidRPr="002C6DE5">
              <w:rPr>
                <w:rFonts w:ascii="Arial" w:hAnsi="Arial" w:cs="Arial"/>
                <w:szCs w:val="20"/>
              </w:rPr>
              <w:t>drukloos</w:t>
            </w:r>
            <w:proofErr w:type="spellEnd"/>
            <w:r w:rsidR="00751CF5">
              <w:rPr>
                <w:rFonts w:ascii="Arial" w:hAnsi="Arial" w:cs="Arial"/>
                <w:szCs w:val="20"/>
              </w:rPr>
              <w:t>.</w:t>
            </w:r>
          </w:p>
        </w:tc>
      </w:tr>
      <w:tr w:rsidR="002C6DE5" w:rsidRPr="002C6DE5" w14:paraId="02F5C3DE" w14:textId="77777777" w:rsidTr="003946FB">
        <w:tc>
          <w:tcPr>
            <w:tcW w:w="993" w:type="dxa"/>
            <w:gridSpan w:val="2"/>
            <w:tcBorders>
              <w:top w:val="single" w:sz="8" w:space="0" w:color="C0C0C0"/>
            </w:tcBorders>
            <w:shd w:val="clear" w:color="auto" w:fill="E6E6E6"/>
            <w:vAlign w:val="center"/>
          </w:tcPr>
          <w:p w14:paraId="014FDE4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00ECDB0"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 xml:space="preserve">Bedrijfswaterfilter met uitneembaar element dat goed toegankelijk is gemonteerd. </w:t>
            </w:r>
          </w:p>
        </w:tc>
      </w:tr>
      <w:tr w:rsidR="002C6DE5" w:rsidRPr="002C6DE5" w14:paraId="3B43D3C6" w14:textId="77777777" w:rsidTr="003946FB">
        <w:tc>
          <w:tcPr>
            <w:tcW w:w="993" w:type="dxa"/>
            <w:gridSpan w:val="2"/>
            <w:shd w:val="clear" w:color="auto" w:fill="E6E6E6"/>
          </w:tcPr>
          <w:p w14:paraId="2967BC1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BA7B127" w14:textId="12910A94"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Onafhankelijk van andere functies geschakeld</w:t>
            </w:r>
            <w:r w:rsidR="00751CF5">
              <w:rPr>
                <w:rFonts w:ascii="Arial" w:hAnsi="Arial" w:cs="Arial"/>
                <w:szCs w:val="20"/>
              </w:rPr>
              <w:t>.</w:t>
            </w:r>
          </w:p>
        </w:tc>
      </w:tr>
      <w:tr w:rsidR="002C6DE5" w:rsidRPr="002C6DE5" w14:paraId="51459488" w14:textId="77777777" w:rsidTr="003946FB">
        <w:trPr>
          <w:trHeight w:val="397"/>
        </w:trPr>
        <w:tc>
          <w:tcPr>
            <w:tcW w:w="8505" w:type="dxa"/>
            <w:gridSpan w:val="4"/>
            <w:shd w:val="clear" w:color="auto" w:fill="E6E6E6"/>
            <w:vAlign w:val="center"/>
          </w:tcPr>
          <w:p w14:paraId="34202C05" w14:textId="77777777" w:rsidR="002C6DE5" w:rsidRPr="002C6DE5" w:rsidRDefault="002C6DE5" w:rsidP="002C6DE5">
            <w:pPr>
              <w:pStyle w:val="Default"/>
              <w:ind w:left="114" w:right="-28"/>
              <w:rPr>
                <w:rFonts w:ascii="Arial" w:hAnsi="Arial" w:cs="Arial"/>
                <w:b/>
                <w:bCs/>
                <w:sz w:val="20"/>
                <w:szCs w:val="20"/>
              </w:rPr>
            </w:pPr>
            <w:proofErr w:type="spellStart"/>
            <w:r w:rsidRPr="002C6DE5">
              <w:rPr>
                <w:rFonts w:ascii="Arial" w:hAnsi="Arial" w:cs="Arial"/>
                <w:b/>
                <w:bCs/>
                <w:sz w:val="20"/>
                <w:szCs w:val="20"/>
              </w:rPr>
              <w:t>Achterdeksel</w:t>
            </w:r>
            <w:proofErr w:type="spellEnd"/>
          </w:p>
        </w:tc>
      </w:tr>
      <w:tr w:rsidR="002C6DE5" w:rsidRPr="002C6DE5" w14:paraId="5173B4FD" w14:textId="77777777" w:rsidTr="003946FB">
        <w:tc>
          <w:tcPr>
            <w:tcW w:w="993" w:type="dxa"/>
            <w:gridSpan w:val="2"/>
            <w:shd w:val="clear" w:color="auto" w:fill="E6E6E6"/>
          </w:tcPr>
          <w:p w14:paraId="756001A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F2BE16B" w14:textId="15246E19"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Vervaardigd uit hoogwaardig plaatstaal / materiaal</w:t>
            </w:r>
            <w:r w:rsidR="00751CF5">
              <w:rPr>
                <w:rFonts w:ascii="Arial" w:hAnsi="Arial" w:cs="Arial"/>
                <w:szCs w:val="20"/>
              </w:rPr>
              <w:t>.</w:t>
            </w:r>
          </w:p>
        </w:tc>
      </w:tr>
      <w:tr w:rsidR="002C6DE5" w:rsidRPr="002C6DE5" w14:paraId="0426EDA3" w14:textId="77777777" w:rsidTr="003946FB">
        <w:tc>
          <w:tcPr>
            <w:tcW w:w="993" w:type="dxa"/>
            <w:gridSpan w:val="2"/>
            <w:shd w:val="clear" w:color="auto" w:fill="E6E6E6"/>
          </w:tcPr>
          <w:p w14:paraId="5EF3362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370A998" w14:textId="7C0D8435"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Instelbare bovenliggende scharnieren</w:t>
            </w:r>
            <w:r w:rsidR="00751CF5">
              <w:rPr>
                <w:rFonts w:ascii="Arial" w:hAnsi="Arial" w:cs="Arial"/>
                <w:szCs w:val="20"/>
              </w:rPr>
              <w:t>.</w:t>
            </w:r>
          </w:p>
        </w:tc>
      </w:tr>
      <w:tr w:rsidR="002C6DE5" w:rsidRPr="002C6DE5" w14:paraId="25ED1D5C" w14:textId="77777777" w:rsidTr="003946FB">
        <w:tc>
          <w:tcPr>
            <w:tcW w:w="993" w:type="dxa"/>
            <w:gridSpan w:val="2"/>
            <w:shd w:val="clear" w:color="auto" w:fill="E6E6E6"/>
          </w:tcPr>
          <w:p w14:paraId="782E07A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8E86165" w14:textId="43CD1E35"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Bovenliggende hydraulische openingscilinder(s)</w:t>
            </w:r>
            <w:r w:rsidR="00751CF5">
              <w:rPr>
                <w:rFonts w:ascii="Arial" w:hAnsi="Arial" w:cs="Arial"/>
                <w:szCs w:val="20"/>
              </w:rPr>
              <w:t>.</w:t>
            </w:r>
          </w:p>
        </w:tc>
      </w:tr>
      <w:tr w:rsidR="002C6DE5" w:rsidRPr="002C6DE5" w14:paraId="5BC3CF04" w14:textId="77777777" w:rsidTr="003946FB">
        <w:tc>
          <w:tcPr>
            <w:tcW w:w="993" w:type="dxa"/>
            <w:gridSpan w:val="2"/>
            <w:shd w:val="clear" w:color="auto" w:fill="E6E6E6"/>
          </w:tcPr>
          <w:p w14:paraId="148C18B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D9C99C4" w14:textId="1503591A"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3” zuigaansluiting (plaatsing / positie in overleg met opdrachtgever)</w:t>
            </w:r>
            <w:r w:rsidR="00751CF5">
              <w:rPr>
                <w:rFonts w:ascii="Arial" w:hAnsi="Arial" w:cs="Arial"/>
                <w:iCs/>
                <w:szCs w:val="20"/>
              </w:rPr>
              <w:t>.</w:t>
            </w:r>
          </w:p>
        </w:tc>
      </w:tr>
      <w:tr w:rsidR="002C6DE5" w:rsidRPr="002C6DE5" w14:paraId="1BE9EC75" w14:textId="77777777" w:rsidTr="003946FB">
        <w:tc>
          <w:tcPr>
            <w:tcW w:w="993" w:type="dxa"/>
            <w:gridSpan w:val="2"/>
            <w:shd w:val="clear" w:color="auto" w:fill="E6E6E6"/>
          </w:tcPr>
          <w:p w14:paraId="01E9ABF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C77D316" w14:textId="065F96C0" w:rsidR="002C6DE5" w:rsidRPr="002C6DE5" w:rsidRDefault="002C6DE5" w:rsidP="002C6DE5">
            <w:pPr>
              <w:tabs>
                <w:tab w:val="left" w:pos="142"/>
              </w:tabs>
              <w:spacing w:before="90" w:after="54"/>
              <w:ind w:left="142"/>
              <w:rPr>
                <w:rFonts w:ascii="Arial" w:hAnsi="Arial" w:cs="Arial"/>
                <w:iCs/>
                <w:szCs w:val="20"/>
              </w:rPr>
            </w:pPr>
            <w:r w:rsidRPr="002C6DE5">
              <w:rPr>
                <w:rFonts w:ascii="Arial" w:hAnsi="Arial" w:cs="Arial"/>
                <w:iCs/>
                <w:szCs w:val="20"/>
              </w:rPr>
              <w:t>3” afloopaansluiting (plaatsing / positie in overleg met opdrachtgever</w:t>
            </w:r>
            <w:r w:rsidR="00751CF5">
              <w:rPr>
                <w:rFonts w:ascii="Arial" w:hAnsi="Arial" w:cs="Arial"/>
                <w:iCs/>
                <w:szCs w:val="20"/>
              </w:rPr>
              <w:t>.</w:t>
            </w:r>
          </w:p>
        </w:tc>
      </w:tr>
      <w:tr w:rsidR="002C6DE5" w:rsidRPr="002C6DE5" w14:paraId="0790D5EA" w14:textId="77777777" w:rsidTr="003946FB">
        <w:tc>
          <w:tcPr>
            <w:tcW w:w="993" w:type="dxa"/>
            <w:gridSpan w:val="2"/>
            <w:shd w:val="clear" w:color="auto" w:fill="E6E6E6"/>
          </w:tcPr>
          <w:p w14:paraId="7820F97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40FA745" w14:textId="74BAE614"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 xml:space="preserve">Twee (JC) kogelafsluiters 3”(laden / lossen) voorzien van een </w:t>
            </w:r>
            <w:proofErr w:type="spellStart"/>
            <w:r w:rsidRPr="002C6DE5">
              <w:rPr>
                <w:rFonts w:ascii="Arial" w:hAnsi="Arial" w:cs="Arial"/>
                <w:szCs w:val="20"/>
              </w:rPr>
              <w:t>female</w:t>
            </w:r>
            <w:proofErr w:type="spellEnd"/>
            <w:r w:rsidRPr="002C6DE5">
              <w:rPr>
                <w:rFonts w:ascii="Arial" w:hAnsi="Arial" w:cs="Arial"/>
                <w:szCs w:val="20"/>
              </w:rPr>
              <w:t xml:space="preserve"> </w:t>
            </w:r>
            <w:proofErr w:type="spellStart"/>
            <w:r w:rsidRPr="002C6DE5">
              <w:rPr>
                <w:rFonts w:ascii="Arial" w:hAnsi="Arial" w:cs="Arial"/>
                <w:szCs w:val="20"/>
              </w:rPr>
              <w:t>Camlock</w:t>
            </w:r>
            <w:proofErr w:type="spellEnd"/>
            <w:r w:rsidRPr="002C6DE5">
              <w:rPr>
                <w:rFonts w:ascii="Arial" w:hAnsi="Arial" w:cs="Arial"/>
                <w:szCs w:val="20"/>
              </w:rPr>
              <w:t xml:space="preserve"> koppeling met eind-kap en ketting</w:t>
            </w:r>
            <w:r w:rsidR="00751CF5">
              <w:rPr>
                <w:rFonts w:ascii="Arial" w:hAnsi="Arial" w:cs="Arial"/>
                <w:szCs w:val="20"/>
              </w:rPr>
              <w:t>.</w:t>
            </w:r>
          </w:p>
        </w:tc>
      </w:tr>
      <w:tr w:rsidR="002C6DE5" w:rsidRPr="002C6DE5" w14:paraId="402DB6E9" w14:textId="77777777" w:rsidTr="003946FB">
        <w:tc>
          <w:tcPr>
            <w:tcW w:w="993" w:type="dxa"/>
            <w:gridSpan w:val="2"/>
            <w:shd w:val="clear" w:color="auto" w:fill="E6E6E6"/>
          </w:tcPr>
          <w:p w14:paraId="5A6B2F4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D0266C7" w14:textId="603D9FE6" w:rsidR="002C6DE5" w:rsidRPr="002C6DE5" w:rsidRDefault="002C6DE5" w:rsidP="00010CB8">
            <w:pPr>
              <w:tabs>
                <w:tab w:val="left" w:pos="142"/>
              </w:tabs>
              <w:spacing w:before="90" w:after="54"/>
              <w:ind w:left="142"/>
              <w:rPr>
                <w:rFonts w:ascii="Arial" w:hAnsi="Arial" w:cs="Arial"/>
                <w:szCs w:val="20"/>
              </w:rPr>
            </w:pPr>
            <w:r w:rsidRPr="002C6DE5">
              <w:rPr>
                <w:rFonts w:ascii="Arial" w:hAnsi="Arial" w:cs="Arial"/>
                <w:szCs w:val="20"/>
              </w:rPr>
              <w:t>Minimaal 3” stijgbuis aan de binnenzijde van de achter-deksel (indien mogelijk met slijtstrippen) met aan de bovenzijde een bocht naar voren en naar beneden gericht</w:t>
            </w:r>
          </w:p>
        </w:tc>
      </w:tr>
      <w:tr w:rsidR="002C6DE5" w:rsidRPr="002C6DE5" w14:paraId="44B0F58C" w14:textId="77777777" w:rsidTr="003946FB">
        <w:tc>
          <w:tcPr>
            <w:tcW w:w="993" w:type="dxa"/>
            <w:gridSpan w:val="2"/>
            <w:shd w:val="clear" w:color="auto" w:fill="E6E6E6"/>
          </w:tcPr>
          <w:p w14:paraId="34CEE19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FB10244" w14:textId="6A9E3D78" w:rsidR="002C6DE5" w:rsidRPr="002C6DE5" w:rsidRDefault="002C6DE5" w:rsidP="00010CB8">
            <w:pPr>
              <w:tabs>
                <w:tab w:val="left" w:pos="142"/>
              </w:tabs>
              <w:spacing w:before="90" w:after="54"/>
              <w:ind w:left="142"/>
              <w:rPr>
                <w:rFonts w:ascii="Arial" w:hAnsi="Arial" w:cs="Arial"/>
                <w:szCs w:val="20"/>
              </w:rPr>
            </w:pPr>
            <w:r w:rsidRPr="002C6DE5">
              <w:rPr>
                <w:rFonts w:ascii="Arial" w:hAnsi="Arial" w:cs="Arial"/>
                <w:szCs w:val="20"/>
              </w:rPr>
              <w:t xml:space="preserve">Het </w:t>
            </w:r>
            <w:proofErr w:type="spellStart"/>
            <w:r w:rsidRPr="002C6DE5">
              <w:rPr>
                <w:rFonts w:ascii="Arial" w:hAnsi="Arial" w:cs="Arial"/>
                <w:szCs w:val="20"/>
              </w:rPr>
              <w:t>achterdeksel</w:t>
            </w:r>
            <w:proofErr w:type="spellEnd"/>
            <w:r w:rsidRPr="002C6DE5">
              <w:rPr>
                <w:rFonts w:ascii="Arial" w:hAnsi="Arial" w:cs="Arial"/>
                <w:szCs w:val="20"/>
              </w:rPr>
              <w:t xml:space="preserve"> wordt lekdicht afgesloten door middel van een rubber profiel</w:t>
            </w:r>
            <w:r w:rsidR="00010CB8">
              <w:rPr>
                <w:rFonts w:ascii="Arial" w:hAnsi="Arial" w:cs="Arial"/>
                <w:szCs w:val="20"/>
              </w:rPr>
              <w:t>.</w:t>
            </w:r>
          </w:p>
        </w:tc>
      </w:tr>
      <w:tr w:rsidR="002C6DE5" w:rsidRPr="002C6DE5" w14:paraId="24F9F8D1" w14:textId="77777777" w:rsidTr="003946FB">
        <w:tc>
          <w:tcPr>
            <w:tcW w:w="993" w:type="dxa"/>
            <w:gridSpan w:val="2"/>
            <w:shd w:val="clear" w:color="auto" w:fill="E6E6E6"/>
          </w:tcPr>
          <w:p w14:paraId="53C8C5A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853E160" w14:textId="4504F0EF"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openingshoek van de acht</w:t>
            </w:r>
            <w:r w:rsidR="00010CB8">
              <w:rPr>
                <w:rFonts w:ascii="Arial" w:hAnsi="Arial" w:cs="Arial"/>
                <w:szCs w:val="20"/>
              </w:rPr>
              <w:t>er-deksel is minimaal 90 graden.</w:t>
            </w:r>
          </w:p>
        </w:tc>
      </w:tr>
      <w:tr w:rsidR="002C6DE5" w:rsidRPr="002C6DE5" w14:paraId="186751BE" w14:textId="77777777" w:rsidTr="003946FB">
        <w:tc>
          <w:tcPr>
            <w:tcW w:w="993" w:type="dxa"/>
            <w:gridSpan w:val="2"/>
            <w:tcBorders>
              <w:top w:val="single" w:sz="8" w:space="0" w:color="C0C0C0"/>
            </w:tcBorders>
            <w:shd w:val="clear" w:color="auto" w:fill="E6E6E6"/>
            <w:vAlign w:val="center"/>
          </w:tcPr>
          <w:p w14:paraId="24CB34B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2B1C1DF" w14:textId="77777777"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bCs/>
                <w:szCs w:val="20"/>
              </w:rPr>
              <w:t>Scharnierpunten dienen smeerbaar te zijn</w:t>
            </w:r>
          </w:p>
        </w:tc>
      </w:tr>
      <w:tr w:rsidR="002C6DE5" w:rsidRPr="002C6DE5" w14:paraId="2E3B1944" w14:textId="77777777" w:rsidTr="003946FB">
        <w:tc>
          <w:tcPr>
            <w:tcW w:w="993" w:type="dxa"/>
            <w:gridSpan w:val="2"/>
            <w:shd w:val="clear" w:color="auto" w:fill="E6E6E6"/>
          </w:tcPr>
          <w:p w14:paraId="4EB7B5A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8C1648B" w14:textId="2BA022C3" w:rsidR="002C6DE5" w:rsidRPr="002C6DE5" w:rsidRDefault="002C6DE5" w:rsidP="002C6DE5">
            <w:pPr>
              <w:tabs>
                <w:tab w:val="left" w:pos="142"/>
              </w:tabs>
              <w:spacing w:before="90" w:after="54"/>
              <w:ind w:left="142"/>
              <w:rPr>
                <w:rFonts w:ascii="Arial" w:hAnsi="Arial" w:cs="Arial"/>
                <w:bCs/>
                <w:szCs w:val="20"/>
              </w:rPr>
            </w:pPr>
            <w:r w:rsidRPr="002C6DE5">
              <w:rPr>
                <w:rFonts w:ascii="Arial" w:hAnsi="Arial" w:cs="Arial"/>
                <w:bCs/>
                <w:szCs w:val="20"/>
              </w:rPr>
              <w:t xml:space="preserve">Het actieraam / frame op het </w:t>
            </w:r>
            <w:proofErr w:type="spellStart"/>
            <w:r w:rsidRPr="002C6DE5">
              <w:rPr>
                <w:rFonts w:ascii="Arial" w:hAnsi="Arial" w:cs="Arial"/>
                <w:bCs/>
                <w:szCs w:val="20"/>
              </w:rPr>
              <w:t>achterdeksel</w:t>
            </w:r>
            <w:proofErr w:type="spellEnd"/>
            <w:r w:rsidRPr="002C6DE5">
              <w:rPr>
                <w:rFonts w:ascii="Arial" w:hAnsi="Arial" w:cs="Arial"/>
                <w:bCs/>
                <w:szCs w:val="20"/>
              </w:rPr>
              <w:t xml:space="preserve"> monteren</w:t>
            </w:r>
            <w:r w:rsidR="00010CB8">
              <w:rPr>
                <w:rFonts w:ascii="Arial" w:hAnsi="Arial" w:cs="Arial"/>
                <w:bCs/>
                <w:szCs w:val="20"/>
              </w:rPr>
              <w:t>.</w:t>
            </w:r>
          </w:p>
        </w:tc>
      </w:tr>
      <w:tr w:rsidR="002C6DE5" w:rsidRPr="002C6DE5" w14:paraId="2B87BF38" w14:textId="77777777" w:rsidTr="003946FB">
        <w:tc>
          <w:tcPr>
            <w:tcW w:w="993" w:type="dxa"/>
            <w:gridSpan w:val="2"/>
            <w:shd w:val="clear" w:color="auto" w:fill="E6E6E6"/>
          </w:tcPr>
          <w:p w14:paraId="2C45076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F3A52CF" w14:textId="77777777" w:rsidR="002C6DE5" w:rsidRPr="002C6DE5" w:rsidRDefault="002C6DE5" w:rsidP="002C6DE5">
            <w:pPr>
              <w:tabs>
                <w:tab w:val="left" w:pos="142"/>
              </w:tabs>
              <w:spacing w:before="90" w:after="54"/>
              <w:ind w:left="142"/>
              <w:rPr>
                <w:rFonts w:ascii="Arial" w:hAnsi="Arial" w:cs="Arial"/>
                <w:bCs/>
                <w:szCs w:val="20"/>
              </w:rPr>
            </w:pPr>
            <w:r w:rsidRPr="002C6DE5">
              <w:rPr>
                <w:rFonts w:ascii="Arial" w:hAnsi="Arial" w:cs="Arial"/>
                <w:bCs/>
                <w:szCs w:val="20"/>
              </w:rPr>
              <w:t xml:space="preserve">Het </w:t>
            </w:r>
            <w:proofErr w:type="spellStart"/>
            <w:r w:rsidRPr="002C6DE5">
              <w:rPr>
                <w:rFonts w:ascii="Arial" w:hAnsi="Arial" w:cs="Arial"/>
                <w:bCs/>
                <w:szCs w:val="20"/>
              </w:rPr>
              <w:t>achterdeksel</w:t>
            </w:r>
            <w:proofErr w:type="spellEnd"/>
            <w:r w:rsidRPr="002C6DE5">
              <w:rPr>
                <w:rFonts w:ascii="Arial" w:hAnsi="Arial" w:cs="Arial"/>
                <w:bCs/>
                <w:szCs w:val="20"/>
              </w:rPr>
              <w:t xml:space="preserve"> dient in geopende stand te kunnen worden vergrendeld zodat werkzaamheden in of aan de tank veilig mogelijk zijn.</w:t>
            </w:r>
          </w:p>
        </w:tc>
      </w:tr>
      <w:tr w:rsidR="002C6DE5" w:rsidRPr="002C6DE5" w14:paraId="35A47EB5" w14:textId="77777777" w:rsidTr="003946FB">
        <w:tc>
          <w:tcPr>
            <w:tcW w:w="993" w:type="dxa"/>
            <w:gridSpan w:val="2"/>
            <w:shd w:val="clear" w:color="auto" w:fill="E6E6E6"/>
          </w:tcPr>
          <w:p w14:paraId="11BF901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D07F73B" w14:textId="6DBC29D4" w:rsidR="002C6DE5" w:rsidRPr="002C6DE5" w:rsidRDefault="002C6DE5" w:rsidP="00010CB8">
            <w:pPr>
              <w:tabs>
                <w:tab w:val="left" w:pos="142"/>
              </w:tabs>
              <w:spacing w:before="90" w:after="54"/>
              <w:ind w:left="142"/>
              <w:rPr>
                <w:rFonts w:ascii="Arial" w:hAnsi="Arial" w:cs="Arial"/>
                <w:bCs/>
                <w:szCs w:val="20"/>
              </w:rPr>
            </w:pPr>
            <w:r w:rsidRPr="002C6DE5">
              <w:rPr>
                <w:rFonts w:ascii="Arial" w:hAnsi="Arial" w:cs="Arial"/>
                <w:szCs w:val="20"/>
              </w:rPr>
              <w:t>Inwendig gestraald en voorzien van coating welke een levensduur van minimaal 15 jaar garand</w:t>
            </w:r>
            <w:r w:rsidR="00010CB8">
              <w:rPr>
                <w:rFonts w:ascii="Arial" w:hAnsi="Arial" w:cs="Arial"/>
                <w:szCs w:val="20"/>
              </w:rPr>
              <w:t>eert</w:t>
            </w:r>
            <w:r w:rsidRPr="002C6DE5">
              <w:rPr>
                <w:rFonts w:ascii="Arial" w:hAnsi="Arial" w:cs="Arial"/>
                <w:szCs w:val="20"/>
              </w:rPr>
              <w:t xml:space="preserve"> bij gebruiksomstandigheden zoals bij opdrachtgever.</w:t>
            </w:r>
          </w:p>
        </w:tc>
      </w:tr>
      <w:tr w:rsidR="002C6DE5" w:rsidRPr="002C6DE5" w14:paraId="75C3DECE" w14:textId="77777777" w:rsidTr="003946FB">
        <w:trPr>
          <w:trHeight w:val="397"/>
        </w:trPr>
        <w:tc>
          <w:tcPr>
            <w:tcW w:w="8505" w:type="dxa"/>
            <w:gridSpan w:val="4"/>
            <w:shd w:val="clear" w:color="auto" w:fill="E6E6E6"/>
            <w:vAlign w:val="center"/>
          </w:tcPr>
          <w:p w14:paraId="029DAB5E"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Hydraulisch systeem</w:t>
            </w:r>
          </w:p>
        </w:tc>
      </w:tr>
      <w:tr w:rsidR="002C6DE5" w:rsidRPr="002C6DE5" w14:paraId="40033489" w14:textId="77777777" w:rsidTr="003946FB">
        <w:tc>
          <w:tcPr>
            <w:tcW w:w="993" w:type="dxa"/>
            <w:gridSpan w:val="2"/>
            <w:shd w:val="clear" w:color="auto" w:fill="E6E6E6"/>
          </w:tcPr>
          <w:p w14:paraId="764784B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0BC39D4" w14:textId="25111EAF" w:rsidR="002C6DE5" w:rsidRPr="00751CF5" w:rsidRDefault="002C6DE5" w:rsidP="00010CB8">
            <w:pPr>
              <w:tabs>
                <w:tab w:val="left" w:pos="142"/>
              </w:tabs>
              <w:spacing w:before="90" w:after="54"/>
              <w:ind w:left="142" w:right="118"/>
              <w:rPr>
                <w:rFonts w:ascii="Arial" w:hAnsi="Arial" w:cs="Arial"/>
                <w:szCs w:val="20"/>
              </w:rPr>
            </w:pPr>
            <w:r w:rsidRPr="002C6DE5">
              <w:rPr>
                <w:rFonts w:ascii="Arial" w:hAnsi="Arial" w:cs="Arial"/>
                <w:szCs w:val="20"/>
              </w:rPr>
              <w:t>Geschikt voor hydraulische aandrijving van alle hydraulische componenten zoals de waterringpomp, hogedruk pomp, hijskraan, tank op/neer, achter-deksel open/dicht, knevels open/dicht, haspelaandrijving en eventueel ander</w:t>
            </w:r>
            <w:r w:rsidR="00010CB8">
              <w:rPr>
                <w:rFonts w:ascii="Arial" w:hAnsi="Arial" w:cs="Arial"/>
                <w:szCs w:val="20"/>
              </w:rPr>
              <w:t>e</w:t>
            </w:r>
            <w:r w:rsidRPr="002C6DE5">
              <w:rPr>
                <w:rFonts w:ascii="Arial" w:hAnsi="Arial" w:cs="Arial"/>
                <w:szCs w:val="20"/>
              </w:rPr>
              <w:t xml:space="preserve"> hydraulische componenten </w:t>
            </w:r>
          </w:p>
        </w:tc>
      </w:tr>
      <w:tr w:rsidR="002C6DE5" w:rsidRPr="002C6DE5" w14:paraId="2EA7021F" w14:textId="77777777" w:rsidTr="003946FB">
        <w:tc>
          <w:tcPr>
            <w:tcW w:w="993" w:type="dxa"/>
            <w:gridSpan w:val="2"/>
            <w:shd w:val="clear" w:color="auto" w:fill="E6E6E6"/>
          </w:tcPr>
          <w:p w14:paraId="5603404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5C62C86" w14:textId="78F8F8A0" w:rsidR="002C6DE5" w:rsidRPr="002C6DE5" w:rsidRDefault="002C6DE5" w:rsidP="00A57B4B">
            <w:pPr>
              <w:tabs>
                <w:tab w:val="left" w:pos="142"/>
              </w:tabs>
              <w:spacing w:before="90" w:after="54"/>
              <w:ind w:left="142" w:right="118"/>
              <w:rPr>
                <w:rFonts w:ascii="Arial" w:hAnsi="Arial" w:cs="Arial"/>
                <w:szCs w:val="20"/>
              </w:rPr>
            </w:pPr>
            <w:r w:rsidRPr="002C6DE5">
              <w:rPr>
                <w:rFonts w:ascii="Arial" w:hAnsi="Arial" w:cs="Arial"/>
                <w:szCs w:val="20"/>
              </w:rPr>
              <w:t xml:space="preserve">Aandrijving van de hogedruk pomp, waterringpomp, haspel en hijskraan dienen onafhankelijk </w:t>
            </w:r>
            <w:r w:rsidR="00A57B4B">
              <w:rPr>
                <w:rFonts w:ascii="Arial" w:hAnsi="Arial" w:cs="Arial"/>
                <w:szCs w:val="20"/>
              </w:rPr>
              <w:t>van elkaar</w:t>
            </w:r>
            <w:r w:rsidRPr="002C6DE5">
              <w:rPr>
                <w:rFonts w:ascii="Arial" w:hAnsi="Arial" w:cs="Arial"/>
                <w:szCs w:val="20"/>
              </w:rPr>
              <w:t xml:space="preserve"> ingeschakeld te kunnen </w:t>
            </w:r>
            <w:r w:rsidR="00A57B4B">
              <w:rPr>
                <w:rFonts w:ascii="Arial" w:hAnsi="Arial" w:cs="Arial"/>
                <w:szCs w:val="20"/>
              </w:rPr>
              <w:t>worden/</w:t>
            </w:r>
            <w:r w:rsidRPr="002C6DE5">
              <w:rPr>
                <w:rFonts w:ascii="Arial" w:hAnsi="Arial" w:cs="Arial"/>
                <w:szCs w:val="20"/>
              </w:rPr>
              <w:t>zijn</w:t>
            </w:r>
            <w:r w:rsidR="00BD485F">
              <w:rPr>
                <w:rFonts w:ascii="Arial" w:hAnsi="Arial" w:cs="Arial"/>
                <w:szCs w:val="20"/>
              </w:rPr>
              <w:t>.</w:t>
            </w:r>
          </w:p>
        </w:tc>
      </w:tr>
      <w:tr w:rsidR="002C6DE5" w:rsidRPr="002C6DE5" w14:paraId="3D2D6812" w14:textId="77777777" w:rsidTr="003946FB">
        <w:tc>
          <w:tcPr>
            <w:tcW w:w="993" w:type="dxa"/>
            <w:gridSpan w:val="2"/>
            <w:shd w:val="clear" w:color="auto" w:fill="E6E6E6"/>
          </w:tcPr>
          <w:p w14:paraId="5809394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4E62BDB" w14:textId="77777777" w:rsidR="002C6DE5" w:rsidRPr="00751CF5" w:rsidRDefault="002C6DE5" w:rsidP="00010CB8">
            <w:pPr>
              <w:tabs>
                <w:tab w:val="left" w:pos="142"/>
              </w:tabs>
              <w:spacing w:before="90" w:after="54"/>
              <w:ind w:left="142" w:right="118"/>
              <w:rPr>
                <w:rFonts w:ascii="Arial" w:hAnsi="Arial" w:cs="Arial"/>
                <w:szCs w:val="20"/>
              </w:rPr>
            </w:pPr>
            <w:r w:rsidRPr="002C6DE5">
              <w:rPr>
                <w:rFonts w:ascii="Arial" w:hAnsi="Arial" w:cs="Arial"/>
                <w:szCs w:val="20"/>
              </w:rPr>
              <w:t xml:space="preserve">Het hydraulisch systeem dient te zijn voorzien van veiligheden / voorzieningen voor een veilige werking van de installatie </w:t>
            </w:r>
          </w:p>
        </w:tc>
      </w:tr>
      <w:tr w:rsidR="002C6DE5" w:rsidRPr="002C6DE5" w14:paraId="0C93D9C8" w14:textId="77777777" w:rsidTr="003946FB">
        <w:tc>
          <w:tcPr>
            <w:tcW w:w="993" w:type="dxa"/>
            <w:gridSpan w:val="2"/>
            <w:shd w:val="clear" w:color="auto" w:fill="E6E6E6"/>
          </w:tcPr>
          <w:p w14:paraId="11FE499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359F188" w14:textId="77777777" w:rsidR="002C6DE5" w:rsidRPr="002C6DE5" w:rsidRDefault="002C6DE5" w:rsidP="00010CB8">
            <w:pPr>
              <w:tabs>
                <w:tab w:val="left" w:pos="142"/>
              </w:tabs>
              <w:spacing w:before="90" w:after="54"/>
              <w:ind w:left="142" w:right="118"/>
              <w:rPr>
                <w:rFonts w:ascii="Arial" w:hAnsi="Arial" w:cs="Arial"/>
                <w:szCs w:val="20"/>
              </w:rPr>
            </w:pPr>
            <w:r w:rsidRPr="002C6DE5">
              <w:rPr>
                <w:rFonts w:ascii="Arial" w:hAnsi="Arial" w:cs="Arial"/>
                <w:szCs w:val="20"/>
              </w:rPr>
              <w:t xml:space="preserve">Hydrauliektank dient goed toegankelijk te zijn en van voldoende grote en capaciteit te zijn voor een goede werking van de hydraulische systemen. </w:t>
            </w:r>
          </w:p>
        </w:tc>
      </w:tr>
      <w:tr w:rsidR="002C6DE5" w:rsidRPr="002C6DE5" w14:paraId="0D2FAC48" w14:textId="77777777" w:rsidTr="003946FB">
        <w:tc>
          <w:tcPr>
            <w:tcW w:w="993" w:type="dxa"/>
            <w:gridSpan w:val="2"/>
            <w:shd w:val="clear" w:color="auto" w:fill="E6E6E6"/>
          </w:tcPr>
          <w:p w14:paraId="1F168C4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F1113C1" w14:textId="19BEEE72" w:rsidR="002C6DE5" w:rsidRPr="002C6DE5" w:rsidRDefault="002C6DE5" w:rsidP="00010CB8">
            <w:pPr>
              <w:tabs>
                <w:tab w:val="left" w:pos="142"/>
              </w:tabs>
              <w:spacing w:before="90" w:after="54"/>
              <w:ind w:left="142" w:right="118"/>
              <w:rPr>
                <w:rFonts w:ascii="Arial" w:hAnsi="Arial" w:cs="Arial"/>
                <w:szCs w:val="20"/>
              </w:rPr>
            </w:pPr>
            <w:r w:rsidRPr="002C6DE5">
              <w:rPr>
                <w:rFonts w:ascii="Arial" w:hAnsi="Arial" w:cs="Arial"/>
                <w:szCs w:val="20"/>
              </w:rPr>
              <w:t>De hydrauliektank uitvoeren met afsluiters in de zuigleidingen, peilglas, laagniveau indicatie (uitschakelen hydraulische installatie bij te weinig olie), aflaatplug, retourfilter(s), vuldop, beluchtingsdop, retouraansluiting(en), lekaansluiting(en)</w:t>
            </w:r>
            <w:r w:rsidR="00010CB8">
              <w:rPr>
                <w:rFonts w:ascii="Arial" w:hAnsi="Arial" w:cs="Arial"/>
                <w:szCs w:val="20"/>
              </w:rPr>
              <w:t>.</w:t>
            </w:r>
          </w:p>
        </w:tc>
      </w:tr>
      <w:tr w:rsidR="002C6DE5" w:rsidRPr="002C6DE5" w14:paraId="36A76A8B" w14:textId="77777777" w:rsidTr="003946FB">
        <w:tc>
          <w:tcPr>
            <w:tcW w:w="993" w:type="dxa"/>
            <w:gridSpan w:val="2"/>
            <w:shd w:val="clear" w:color="auto" w:fill="E6E6E6"/>
          </w:tcPr>
          <w:p w14:paraId="78F0FF7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085C36F" w14:textId="77777777" w:rsidR="002C6DE5" w:rsidRPr="00751CF5" w:rsidRDefault="002C6DE5" w:rsidP="002C6DE5">
            <w:pPr>
              <w:tabs>
                <w:tab w:val="left" w:pos="142"/>
              </w:tabs>
              <w:spacing w:before="90" w:after="54"/>
              <w:ind w:left="142"/>
              <w:rPr>
                <w:rFonts w:ascii="Arial" w:hAnsi="Arial" w:cs="Arial"/>
                <w:szCs w:val="20"/>
              </w:rPr>
            </w:pPr>
            <w:r w:rsidRPr="002C6DE5">
              <w:rPr>
                <w:rFonts w:ascii="Arial" w:hAnsi="Arial" w:cs="Arial"/>
                <w:szCs w:val="20"/>
              </w:rPr>
              <w:t>Peilglas dient goed zichtbaar gemonteerd te worden.</w:t>
            </w:r>
          </w:p>
        </w:tc>
      </w:tr>
      <w:tr w:rsidR="002C6DE5" w:rsidRPr="002C6DE5" w14:paraId="290A6AAF" w14:textId="77777777" w:rsidTr="003946FB">
        <w:tc>
          <w:tcPr>
            <w:tcW w:w="993" w:type="dxa"/>
            <w:gridSpan w:val="2"/>
            <w:shd w:val="clear" w:color="auto" w:fill="E6E6E6"/>
          </w:tcPr>
          <w:p w14:paraId="4FAF1B9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BC1E8BE" w14:textId="77777777" w:rsidR="002C6DE5" w:rsidRPr="00751CF5" w:rsidRDefault="002C6DE5" w:rsidP="002C6DE5">
            <w:pPr>
              <w:tabs>
                <w:tab w:val="left" w:pos="142"/>
              </w:tabs>
              <w:spacing w:before="90" w:after="54"/>
              <w:ind w:left="142"/>
              <w:rPr>
                <w:rFonts w:ascii="Arial" w:hAnsi="Arial" w:cs="Arial"/>
                <w:szCs w:val="20"/>
              </w:rPr>
            </w:pPr>
            <w:r w:rsidRPr="002C6DE5">
              <w:rPr>
                <w:rFonts w:ascii="Arial" w:hAnsi="Arial" w:cs="Arial"/>
                <w:szCs w:val="20"/>
              </w:rPr>
              <w:t>Vulopening dient goed bereikbaar te zijn.</w:t>
            </w:r>
          </w:p>
        </w:tc>
      </w:tr>
      <w:tr w:rsidR="002C6DE5" w:rsidRPr="002C6DE5" w14:paraId="23D8778A" w14:textId="77777777" w:rsidTr="003946FB">
        <w:tc>
          <w:tcPr>
            <w:tcW w:w="993" w:type="dxa"/>
            <w:gridSpan w:val="2"/>
            <w:shd w:val="clear" w:color="auto" w:fill="E6E6E6"/>
          </w:tcPr>
          <w:p w14:paraId="0FAB951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48455B2" w14:textId="6A768456"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Het olieniveau en de oliespecificatie dienen duidelijk te zijn aangebracht op de olietank</w:t>
            </w:r>
            <w:r w:rsidR="00BD485F">
              <w:rPr>
                <w:rFonts w:ascii="Arial" w:hAnsi="Arial" w:cs="Arial"/>
                <w:szCs w:val="20"/>
              </w:rPr>
              <w:t>.</w:t>
            </w:r>
          </w:p>
        </w:tc>
      </w:tr>
      <w:tr w:rsidR="002C6DE5" w:rsidRPr="002C6DE5" w14:paraId="37621483" w14:textId="77777777" w:rsidTr="003946FB">
        <w:tc>
          <w:tcPr>
            <w:tcW w:w="993" w:type="dxa"/>
            <w:gridSpan w:val="2"/>
            <w:shd w:val="clear" w:color="auto" w:fill="E6E6E6"/>
          </w:tcPr>
          <w:p w14:paraId="426EB5D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C4392C3" w14:textId="170C9A2A" w:rsidR="002C6DE5" w:rsidRPr="00751CF5" w:rsidRDefault="002C6DE5" w:rsidP="00751CF5">
            <w:pPr>
              <w:tabs>
                <w:tab w:val="left" w:pos="142"/>
              </w:tabs>
              <w:spacing w:before="90" w:after="54"/>
              <w:ind w:left="142"/>
              <w:rPr>
                <w:rFonts w:ascii="Arial" w:hAnsi="Arial" w:cs="Arial"/>
                <w:szCs w:val="20"/>
              </w:rPr>
            </w:pPr>
            <w:r w:rsidRPr="002C6DE5">
              <w:rPr>
                <w:rFonts w:ascii="Arial" w:hAnsi="Arial" w:cs="Arial"/>
                <w:szCs w:val="20"/>
              </w:rPr>
              <w:t>In de persleiding vanaf iedere hydrauliekpomp dient een persfilter te worden opgenomen van voldoende filterfijnheid en capaciteit om de achterliggende hydraulische componenten te beschermen. Gemonteerd op een toegankelijke plaats voor onderhoud en service</w:t>
            </w:r>
            <w:r w:rsidR="00BD485F">
              <w:rPr>
                <w:rFonts w:ascii="Arial" w:hAnsi="Arial" w:cs="Arial"/>
                <w:szCs w:val="20"/>
              </w:rPr>
              <w:t>.</w:t>
            </w:r>
          </w:p>
        </w:tc>
      </w:tr>
      <w:tr w:rsidR="002C6DE5" w:rsidRPr="002C6DE5" w14:paraId="756B94E5" w14:textId="77777777" w:rsidTr="003946FB">
        <w:tc>
          <w:tcPr>
            <w:tcW w:w="993" w:type="dxa"/>
            <w:gridSpan w:val="2"/>
            <w:shd w:val="clear" w:color="auto" w:fill="E6E6E6"/>
          </w:tcPr>
          <w:p w14:paraId="48B9BEF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8E07169" w14:textId="77777777" w:rsidR="002C6DE5" w:rsidRPr="00751CF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De hydrauliekolie uit de tank moet op natuurlijke wijze worden aangezogen, hiervoor dient geen druk op de hydrauliektank te worden gezet. </w:t>
            </w:r>
          </w:p>
        </w:tc>
      </w:tr>
      <w:tr w:rsidR="002C6DE5" w:rsidRPr="002C6DE5" w14:paraId="724B2424" w14:textId="77777777" w:rsidTr="003946FB">
        <w:tc>
          <w:tcPr>
            <w:tcW w:w="993" w:type="dxa"/>
            <w:gridSpan w:val="2"/>
            <w:shd w:val="clear" w:color="auto" w:fill="E6E6E6"/>
          </w:tcPr>
          <w:p w14:paraId="3B3C078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8F9CD71" w14:textId="77777777" w:rsidR="002C6DE5" w:rsidRPr="00751CF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Retourfilter(s) t.b.v. gehele hydraulisch systeem. </w:t>
            </w:r>
          </w:p>
        </w:tc>
      </w:tr>
      <w:tr w:rsidR="002C6DE5" w:rsidRPr="002C6DE5" w14:paraId="3EB6246D" w14:textId="77777777" w:rsidTr="003946FB">
        <w:tc>
          <w:tcPr>
            <w:tcW w:w="993" w:type="dxa"/>
            <w:gridSpan w:val="2"/>
            <w:shd w:val="clear" w:color="auto" w:fill="E6E6E6"/>
          </w:tcPr>
          <w:p w14:paraId="47B66CD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C7A665F" w14:textId="620FC363"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Oliekoeler(s) die voor voldoende koelende capaciteit te zorgen, zijn voorzien van temperatuursensor. Gemonteerd op een toegankelijke plaats voor onderhoud en service</w:t>
            </w:r>
            <w:r w:rsidR="00BD485F">
              <w:rPr>
                <w:rFonts w:ascii="Arial" w:hAnsi="Arial" w:cs="Arial"/>
                <w:szCs w:val="20"/>
              </w:rPr>
              <w:t>.</w:t>
            </w:r>
          </w:p>
        </w:tc>
      </w:tr>
      <w:tr w:rsidR="002C6DE5" w:rsidRPr="002C6DE5" w14:paraId="0D9C91B7" w14:textId="77777777" w:rsidTr="003946FB">
        <w:tc>
          <w:tcPr>
            <w:tcW w:w="993" w:type="dxa"/>
            <w:gridSpan w:val="2"/>
            <w:tcBorders>
              <w:top w:val="single" w:sz="8" w:space="0" w:color="C0C0C0"/>
            </w:tcBorders>
            <w:shd w:val="clear" w:color="auto" w:fill="E6E6E6"/>
            <w:vAlign w:val="center"/>
          </w:tcPr>
          <w:p w14:paraId="6CA0423C" w14:textId="79E69246"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B19F36D" w14:textId="3419B7DF"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De aandrijving van de hydraulische pompen vindt plaats door een motor- of versnellingsbak aangedreven PTO</w:t>
            </w:r>
            <w:r w:rsidR="00BD485F">
              <w:rPr>
                <w:rFonts w:ascii="Arial" w:hAnsi="Arial" w:cs="Arial"/>
                <w:szCs w:val="20"/>
              </w:rPr>
              <w:t>.</w:t>
            </w:r>
          </w:p>
        </w:tc>
      </w:tr>
      <w:tr w:rsidR="002C6DE5" w:rsidRPr="002C6DE5" w14:paraId="236A4A74" w14:textId="77777777" w:rsidTr="003946FB">
        <w:tc>
          <w:tcPr>
            <w:tcW w:w="993" w:type="dxa"/>
            <w:gridSpan w:val="2"/>
            <w:shd w:val="clear" w:color="auto" w:fill="E6E6E6"/>
          </w:tcPr>
          <w:p w14:paraId="4A8EC94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5951598" w14:textId="320BDBD5"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Beveiliging t.b.v. te hoge olie temperatuur</w:t>
            </w:r>
            <w:r w:rsidR="00BD485F">
              <w:rPr>
                <w:rFonts w:ascii="Arial" w:hAnsi="Arial" w:cs="Arial"/>
                <w:szCs w:val="20"/>
              </w:rPr>
              <w:t>.</w:t>
            </w:r>
          </w:p>
        </w:tc>
      </w:tr>
      <w:tr w:rsidR="002C6DE5" w:rsidRPr="002C6DE5" w14:paraId="6A06D167" w14:textId="77777777" w:rsidTr="003946FB">
        <w:trPr>
          <w:trHeight w:val="397"/>
        </w:trPr>
        <w:tc>
          <w:tcPr>
            <w:tcW w:w="8505" w:type="dxa"/>
            <w:gridSpan w:val="4"/>
            <w:shd w:val="clear" w:color="auto" w:fill="E6E6E6"/>
            <w:vAlign w:val="center"/>
          </w:tcPr>
          <w:p w14:paraId="3FB6FCA3"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Zuigslang</w:t>
            </w:r>
          </w:p>
        </w:tc>
      </w:tr>
      <w:tr w:rsidR="002C6DE5" w:rsidRPr="002C6DE5" w14:paraId="112D666A" w14:textId="77777777" w:rsidTr="003946FB">
        <w:tc>
          <w:tcPr>
            <w:tcW w:w="993" w:type="dxa"/>
            <w:gridSpan w:val="2"/>
            <w:shd w:val="clear" w:color="auto" w:fill="E6E6E6"/>
          </w:tcPr>
          <w:p w14:paraId="229C549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2667F45" w14:textId="550761AD"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2x (1x reserve) Losse 3” flexibele zuigslang van 6 meter</w:t>
            </w:r>
            <w:r w:rsidR="00BD485F">
              <w:rPr>
                <w:rFonts w:ascii="Arial" w:hAnsi="Arial" w:cs="Arial"/>
                <w:szCs w:val="20"/>
              </w:rPr>
              <w:t>.</w:t>
            </w:r>
          </w:p>
        </w:tc>
      </w:tr>
      <w:tr w:rsidR="002C6DE5" w:rsidRPr="002C6DE5" w14:paraId="4C768137" w14:textId="77777777" w:rsidTr="003946FB">
        <w:tc>
          <w:tcPr>
            <w:tcW w:w="993" w:type="dxa"/>
            <w:gridSpan w:val="2"/>
            <w:shd w:val="clear" w:color="auto" w:fill="E6E6E6"/>
          </w:tcPr>
          <w:p w14:paraId="15BEBD0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165E106" w14:textId="6345943B"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Voorzien van male </w:t>
            </w:r>
            <w:proofErr w:type="spellStart"/>
            <w:r w:rsidRPr="002C6DE5">
              <w:rPr>
                <w:rFonts w:ascii="Arial" w:hAnsi="Arial" w:cs="Arial"/>
                <w:szCs w:val="20"/>
              </w:rPr>
              <w:t>camlock</w:t>
            </w:r>
            <w:proofErr w:type="spellEnd"/>
            <w:r w:rsidRPr="002C6DE5">
              <w:rPr>
                <w:rFonts w:ascii="Arial" w:hAnsi="Arial" w:cs="Arial"/>
                <w:szCs w:val="20"/>
              </w:rPr>
              <w:t xml:space="preserve"> koppeling aan een zijde en een rvs 3” zuigbuis(je) aan de andere zijde</w:t>
            </w:r>
            <w:r w:rsidR="00BD485F">
              <w:rPr>
                <w:rFonts w:ascii="Arial" w:hAnsi="Arial" w:cs="Arial"/>
                <w:szCs w:val="20"/>
              </w:rPr>
              <w:t>.</w:t>
            </w:r>
          </w:p>
        </w:tc>
      </w:tr>
      <w:tr w:rsidR="002C6DE5" w:rsidRPr="002C6DE5" w14:paraId="65FA2020" w14:textId="77777777" w:rsidTr="003946FB">
        <w:tc>
          <w:tcPr>
            <w:tcW w:w="993" w:type="dxa"/>
            <w:gridSpan w:val="2"/>
            <w:tcBorders>
              <w:top w:val="single" w:sz="8" w:space="0" w:color="C0C0C0"/>
            </w:tcBorders>
            <w:shd w:val="clear" w:color="auto" w:fill="E6E6E6"/>
            <w:vAlign w:val="center"/>
          </w:tcPr>
          <w:p w14:paraId="7947F33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84B90AD" w14:textId="21BF8BE1"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zuig</w:t>
            </w:r>
            <w:r w:rsidR="00010CB8">
              <w:rPr>
                <w:rFonts w:ascii="Arial" w:hAnsi="Arial" w:cs="Arial"/>
                <w:szCs w:val="20"/>
              </w:rPr>
              <w:t>-</w:t>
            </w:r>
            <w:r w:rsidRPr="002C6DE5">
              <w:rPr>
                <w:rFonts w:ascii="Arial" w:hAnsi="Arial" w:cs="Arial"/>
                <w:szCs w:val="20"/>
              </w:rPr>
              <w:t xml:space="preserve"> en verlengslangen moet in een buis tussen het chassis en de opbouw of naast de opbouw kunnen worden opgeborgen</w:t>
            </w:r>
            <w:r w:rsidR="00BD485F">
              <w:rPr>
                <w:rFonts w:ascii="Arial" w:hAnsi="Arial" w:cs="Arial"/>
                <w:szCs w:val="20"/>
              </w:rPr>
              <w:t>.</w:t>
            </w:r>
          </w:p>
        </w:tc>
      </w:tr>
      <w:tr w:rsidR="002C6DE5" w:rsidRPr="002C6DE5" w14:paraId="2DE86B49" w14:textId="77777777" w:rsidTr="003946FB">
        <w:trPr>
          <w:trHeight w:val="397"/>
        </w:trPr>
        <w:tc>
          <w:tcPr>
            <w:tcW w:w="8505" w:type="dxa"/>
            <w:gridSpan w:val="4"/>
            <w:shd w:val="clear" w:color="auto" w:fill="E6E6E6"/>
            <w:vAlign w:val="center"/>
          </w:tcPr>
          <w:p w14:paraId="47AF5F50"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Leidingplan zuig en (optie)persleidingen</w:t>
            </w:r>
          </w:p>
        </w:tc>
      </w:tr>
      <w:tr w:rsidR="002C6DE5" w:rsidRPr="002C6DE5" w14:paraId="2C812428" w14:textId="77777777" w:rsidTr="003946FB">
        <w:tc>
          <w:tcPr>
            <w:tcW w:w="993" w:type="dxa"/>
            <w:gridSpan w:val="2"/>
            <w:shd w:val="clear" w:color="auto" w:fill="E6E6E6"/>
          </w:tcPr>
          <w:p w14:paraId="4868A69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1CBA4E0" w14:textId="0B9D5989"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Uitvoering kort en ruim</w:t>
            </w:r>
            <w:r w:rsidR="00BD485F">
              <w:rPr>
                <w:rFonts w:ascii="Arial" w:hAnsi="Arial" w:cs="Arial"/>
                <w:szCs w:val="20"/>
              </w:rPr>
              <w:t>.</w:t>
            </w:r>
          </w:p>
        </w:tc>
      </w:tr>
      <w:tr w:rsidR="002C6DE5" w:rsidRPr="002C6DE5" w14:paraId="4460A3CA" w14:textId="77777777" w:rsidTr="003946FB">
        <w:tc>
          <w:tcPr>
            <w:tcW w:w="993" w:type="dxa"/>
            <w:gridSpan w:val="2"/>
            <w:shd w:val="clear" w:color="auto" w:fill="E6E6E6"/>
          </w:tcPr>
          <w:p w14:paraId="7154D2E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E2B7627" w14:textId="23401015"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(Pneumatisch) bediende vierwegkraan (demontabel) voor de functies neutraal, zuigen en (optie)persen</w:t>
            </w:r>
            <w:r w:rsidR="00BD485F">
              <w:rPr>
                <w:rFonts w:ascii="Arial" w:hAnsi="Arial" w:cs="Arial"/>
                <w:szCs w:val="20"/>
              </w:rPr>
              <w:t>.</w:t>
            </w:r>
          </w:p>
        </w:tc>
      </w:tr>
      <w:tr w:rsidR="002C6DE5" w:rsidRPr="002C6DE5" w14:paraId="4CEA512B" w14:textId="77777777" w:rsidTr="003946FB">
        <w:tc>
          <w:tcPr>
            <w:tcW w:w="993" w:type="dxa"/>
            <w:gridSpan w:val="2"/>
            <w:shd w:val="clear" w:color="auto" w:fill="E6E6E6"/>
          </w:tcPr>
          <w:p w14:paraId="4A784C4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4124B95" w14:textId="03C7D589"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(pneumatisch) bediende vierwegkraan dient in neutraal stand te staan (beveiligen me</w:t>
            </w:r>
            <w:r w:rsidR="00010CB8">
              <w:rPr>
                <w:rFonts w:ascii="Arial" w:hAnsi="Arial" w:cs="Arial"/>
                <w:szCs w:val="20"/>
              </w:rPr>
              <w:t>t</w:t>
            </w:r>
            <w:r w:rsidRPr="002C6DE5">
              <w:rPr>
                <w:rFonts w:ascii="Arial" w:hAnsi="Arial" w:cs="Arial"/>
                <w:szCs w:val="20"/>
              </w:rPr>
              <w:t xml:space="preserve"> sensor) om de achter-deksel te kunnen openen</w:t>
            </w:r>
            <w:r w:rsidR="00BD485F">
              <w:rPr>
                <w:rFonts w:ascii="Arial" w:hAnsi="Arial" w:cs="Arial"/>
                <w:szCs w:val="20"/>
              </w:rPr>
              <w:t>.</w:t>
            </w:r>
          </w:p>
        </w:tc>
      </w:tr>
      <w:tr w:rsidR="002C6DE5" w:rsidRPr="002C6DE5" w14:paraId="24B2E138" w14:textId="77777777" w:rsidTr="003946FB">
        <w:tc>
          <w:tcPr>
            <w:tcW w:w="993" w:type="dxa"/>
            <w:gridSpan w:val="2"/>
            <w:shd w:val="clear" w:color="auto" w:fill="E6E6E6"/>
          </w:tcPr>
          <w:p w14:paraId="5438C7B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153BE29" w14:textId="2561FE61" w:rsidR="002C6DE5" w:rsidRPr="00751CF5" w:rsidRDefault="002C6DE5" w:rsidP="00751CF5">
            <w:pPr>
              <w:tabs>
                <w:tab w:val="left" w:pos="142"/>
              </w:tabs>
              <w:spacing w:before="90" w:after="54"/>
              <w:ind w:left="142"/>
              <w:rPr>
                <w:rFonts w:ascii="Arial" w:hAnsi="Arial" w:cs="Arial"/>
                <w:szCs w:val="20"/>
              </w:rPr>
            </w:pPr>
            <w:r w:rsidRPr="00751CF5">
              <w:rPr>
                <w:rFonts w:ascii="Arial" w:hAnsi="Arial" w:cs="Arial"/>
                <w:szCs w:val="20"/>
              </w:rPr>
              <w:t>(Cycloon)filter met aftap en uitneembaar RVS filterelement van voldoende filterfijnheid, verticaal uitgevoerd, deze dient goed bereikbaar te zijn voor onderhoud en service</w:t>
            </w:r>
            <w:r w:rsidR="00BD485F">
              <w:rPr>
                <w:rFonts w:ascii="Arial" w:hAnsi="Arial" w:cs="Arial"/>
                <w:szCs w:val="20"/>
              </w:rPr>
              <w:t>.</w:t>
            </w:r>
          </w:p>
        </w:tc>
      </w:tr>
      <w:tr w:rsidR="002C6DE5" w:rsidRPr="002C6DE5" w14:paraId="0506B33D" w14:textId="77777777" w:rsidTr="003946FB">
        <w:tc>
          <w:tcPr>
            <w:tcW w:w="993" w:type="dxa"/>
            <w:gridSpan w:val="2"/>
            <w:shd w:val="clear" w:color="auto" w:fill="E6E6E6"/>
          </w:tcPr>
          <w:p w14:paraId="7D76EF4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6C6004F" w14:textId="15D1E52B" w:rsidR="002C6DE5" w:rsidRPr="00751CF5" w:rsidRDefault="002C6DE5" w:rsidP="00751CF5">
            <w:pPr>
              <w:tabs>
                <w:tab w:val="left" w:pos="142"/>
              </w:tabs>
              <w:spacing w:before="90" w:after="54"/>
              <w:ind w:left="142"/>
              <w:rPr>
                <w:rFonts w:ascii="Arial" w:hAnsi="Arial" w:cs="Arial"/>
                <w:szCs w:val="20"/>
              </w:rPr>
            </w:pPr>
            <w:r w:rsidRPr="00751CF5">
              <w:rPr>
                <w:rFonts w:ascii="Arial" w:hAnsi="Arial" w:cs="Arial"/>
                <w:szCs w:val="20"/>
              </w:rPr>
              <w:t>Terugslagklep (weerstandsarm) en overdrukbeveiliging 0,5 bar (veiligheidsklep)</w:t>
            </w:r>
            <w:r w:rsidR="00BD485F">
              <w:rPr>
                <w:rFonts w:ascii="Arial" w:hAnsi="Arial" w:cs="Arial"/>
                <w:szCs w:val="20"/>
              </w:rPr>
              <w:t>.</w:t>
            </w:r>
          </w:p>
        </w:tc>
      </w:tr>
      <w:tr w:rsidR="002C6DE5" w:rsidRPr="002C6DE5" w14:paraId="19B3C5AC" w14:textId="77777777" w:rsidTr="003946FB">
        <w:tc>
          <w:tcPr>
            <w:tcW w:w="993" w:type="dxa"/>
            <w:gridSpan w:val="2"/>
            <w:shd w:val="clear" w:color="auto" w:fill="E6E6E6"/>
          </w:tcPr>
          <w:p w14:paraId="6D16EB2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347EF4B" w14:textId="00150AAD" w:rsidR="002C6DE5" w:rsidRPr="00751CF5" w:rsidRDefault="002C6DE5" w:rsidP="00751CF5">
            <w:pPr>
              <w:tabs>
                <w:tab w:val="left" w:pos="142"/>
              </w:tabs>
              <w:spacing w:before="90" w:after="54"/>
              <w:ind w:left="142"/>
              <w:rPr>
                <w:rFonts w:ascii="Arial" w:hAnsi="Arial" w:cs="Arial"/>
                <w:szCs w:val="20"/>
              </w:rPr>
            </w:pPr>
            <w:r w:rsidRPr="00751CF5">
              <w:rPr>
                <w:rFonts w:ascii="Arial" w:hAnsi="Arial" w:cs="Arial"/>
                <w:szCs w:val="20"/>
              </w:rPr>
              <w:t xml:space="preserve">Onderdrukbeveiliging t.b.v. tegen gaan </w:t>
            </w:r>
            <w:proofErr w:type="spellStart"/>
            <w:r w:rsidRPr="00751CF5">
              <w:rPr>
                <w:rFonts w:ascii="Arial" w:hAnsi="Arial" w:cs="Arial"/>
                <w:szCs w:val="20"/>
              </w:rPr>
              <w:t>cavitatie</w:t>
            </w:r>
            <w:proofErr w:type="spellEnd"/>
            <w:r w:rsidR="00BD485F">
              <w:rPr>
                <w:rFonts w:ascii="Arial" w:hAnsi="Arial" w:cs="Arial"/>
                <w:szCs w:val="20"/>
              </w:rPr>
              <w:t>.</w:t>
            </w:r>
          </w:p>
        </w:tc>
      </w:tr>
      <w:tr w:rsidR="002C6DE5" w:rsidRPr="002C6DE5" w14:paraId="1AD3BB7D" w14:textId="77777777" w:rsidTr="003946FB">
        <w:tc>
          <w:tcPr>
            <w:tcW w:w="993" w:type="dxa"/>
            <w:gridSpan w:val="2"/>
            <w:tcBorders>
              <w:top w:val="single" w:sz="8" w:space="0" w:color="C0C0C0"/>
            </w:tcBorders>
            <w:shd w:val="clear" w:color="auto" w:fill="E6E6E6"/>
            <w:vAlign w:val="center"/>
          </w:tcPr>
          <w:p w14:paraId="20B31E8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2A68F4A" w14:textId="63046152" w:rsidR="002C6DE5" w:rsidRPr="002C6DE5" w:rsidRDefault="002C6DE5" w:rsidP="00751CF5">
            <w:pPr>
              <w:tabs>
                <w:tab w:val="left" w:pos="142"/>
              </w:tabs>
              <w:spacing w:before="90" w:after="54"/>
              <w:ind w:left="142"/>
              <w:rPr>
                <w:rFonts w:ascii="Arial" w:hAnsi="Arial" w:cs="Arial"/>
                <w:szCs w:val="20"/>
              </w:rPr>
            </w:pPr>
            <w:r w:rsidRPr="00751CF5">
              <w:rPr>
                <w:rFonts w:ascii="Arial" w:hAnsi="Arial" w:cs="Arial"/>
                <w:szCs w:val="20"/>
              </w:rPr>
              <w:t>Afblaas opening naar boven en van de bedieningszijde af gericht</w:t>
            </w:r>
            <w:r w:rsidR="00BD485F">
              <w:rPr>
                <w:rFonts w:ascii="Arial" w:hAnsi="Arial" w:cs="Arial"/>
                <w:szCs w:val="20"/>
              </w:rPr>
              <w:t>.</w:t>
            </w:r>
          </w:p>
        </w:tc>
      </w:tr>
      <w:tr w:rsidR="002C6DE5" w:rsidRPr="002C6DE5" w14:paraId="07A4CED8" w14:textId="77777777" w:rsidTr="003946FB">
        <w:trPr>
          <w:trHeight w:val="397"/>
        </w:trPr>
        <w:tc>
          <w:tcPr>
            <w:tcW w:w="8505" w:type="dxa"/>
            <w:gridSpan w:val="4"/>
            <w:shd w:val="clear" w:color="auto" w:fill="E6E6E6"/>
            <w:vAlign w:val="center"/>
          </w:tcPr>
          <w:p w14:paraId="47CC6754"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Hoge druk pomp</w:t>
            </w:r>
          </w:p>
        </w:tc>
      </w:tr>
      <w:tr w:rsidR="002C6DE5" w:rsidRPr="002C6DE5" w14:paraId="30FD4A84" w14:textId="77777777" w:rsidTr="003946FB">
        <w:tc>
          <w:tcPr>
            <w:tcW w:w="993" w:type="dxa"/>
            <w:gridSpan w:val="2"/>
            <w:shd w:val="clear" w:color="auto" w:fill="E6E6E6"/>
          </w:tcPr>
          <w:p w14:paraId="589FF95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C2CE296" w14:textId="14D6B992"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Bij voorkeur gebruik maken van een SPECK pomp</w:t>
            </w:r>
            <w:r w:rsidR="00BD485F">
              <w:rPr>
                <w:rFonts w:ascii="Arial" w:hAnsi="Arial" w:cs="Arial"/>
                <w:szCs w:val="20"/>
              </w:rPr>
              <w:t>.</w:t>
            </w:r>
          </w:p>
        </w:tc>
      </w:tr>
      <w:tr w:rsidR="002C6DE5" w:rsidRPr="002C6DE5" w14:paraId="0CE40A58" w14:textId="77777777" w:rsidTr="003946FB">
        <w:tc>
          <w:tcPr>
            <w:tcW w:w="993" w:type="dxa"/>
            <w:gridSpan w:val="2"/>
            <w:shd w:val="clear" w:color="auto" w:fill="E6E6E6"/>
          </w:tcPr>
          <w:p w14:paraId="0020825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A3636DF" w14:textId="1552D3AE"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Minimaal 200 bar bij een zo laag mogelijk bedrijfstoerental (bij een veel gebruikte spuitkop, nader te bepalen)</w:t>
            </w:r>
            <w:r w:rsidR="00BD485F">
              <w:rPr>
                <w:rFonts w:ascii="Arial" w:hAnsi="Arial" w:cs="Arial"/>
                <w:szCs w:val="20"/>
              </w:rPr>
              <w:t>.</w:t>
            </w:r>
          </w:p>
        </w:tc>
      </w:tr>
      <w:tr w:rsidR="002C6DE5" w:rsidRPr="002C6DE5" w14:paraId="50717FB9" w14:textId="77777777" w:rsidTr="003946FB">
        <w:tc>
          <w:tcPr>
            <w:tcW w:w="993" w:type="dxa"/>
            <w:gridSpan w:val="2"/>
            <w:shd w:val="clear" w:color="auto" w:fill="E6E6E6"/>
          </w:tcPr>
          <w:p w14:paraId="236D811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AFE7F96" w14:textId="659C27BC"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Minimaal 72 liter per minuut bij een bedrijfstoerental wat zo laag mogelijk is</w:t>
            </w:r>
            <w:r w:rsidR="00BD485F">
              <w:rPr>
                <w:rFonts w:ascii="Arial" w:hAnsi="Arial" w:cs="Arial"/>
                <w:szCs w:val="20"/>
              </w:rPr>
              <w:t>.</w:t>
            </w:r>
          </w:p>
        </w:tc>
      </w:tr>
      <w:tr w:rsidR="002C6DE5" w:rsidRPr="002C6DE5" w14:paraId="56110EF8" w14:textId="77777777" w:rsidTr="003946FB">
        <w:tc>
          <w:tcPr>
            <w:tcW w:w="993" w:type="dxa"/>
            <w:gridSpan w:val="2"/>
            <w:shd w:val="clear" w:color="auto" w:fill="E6E6E6"/>
          </w:tcPr>
          <w:p w14:paraId="2D3DBB1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43E535E" w14:textId="03D30883" w:rsidR="002C6DE5" w:rsidRPr="002C6DE5" w:rsidRDefault="002C6DE5" w:rsidP="002C6DE5">
            <w:pPr>
              <w:tabs>
                <w:tab w:val="left" w:pos="142"/>
              </w:tabs>
              <w:spacing w:before="90" w:after="54"/>
              <w:ind w:left="142"/>
              <w:rPr>
                <w:rFonts w:ascii="Arial" w:hAnsi="Arial" w:cs="Arial"/>
                <w:szCs w:val="20"/>
              </w:rPr>
            </w:pPr>
            <w:r w:rsidRPr="00751CF5">
              <w:rPr>
                <w:rFonts w:ascii="Arial" w:hAnsi="Arial" w:cs="Arial"/>
                <w:szCs w:val="20"/>
              </w:rPr>
              <w:t>Uitgevoerd met RVS pers- en zuigkleppen</w:t>
            </w:r>
            <w:r w:rsidR="00BD485F">
              <w:rPr>
                <w:rFonts w:ascii="Arial" w:hAnsi="Arial" w:cs="Arial"/>
                <w:szCs w:val="20"/>
              </w:rPr>
              <w:t>.</w:t>
            </w:r>
          </w:p>
        </w:tc>
      </w:tr>
      <w:tr w:rsidR="002C6DE5" w:rsidRPr="002C6DE5" w14:paraId="4C19D0D8" w14:textId="77777777" w:rsidTr="003946FB">
        <w:tc>
          <w:tcPr>
            <w:tcW w:w="993" w:type="dxa"/>
            <w:gridSpan w:val="2"/>
            <w:shd w:val="clear" w:color="auto" w:fill="E6E6E6"/>
          </w:tcPr>
          <w:p w14:paraId="6778276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78D2039" w14:textId="17D0283F" w:rsidR="002C6DE5" w:rsidRPr="002C6DE5" w:rsidRDefault="002C6DE5" w:rsidP="002C6DE5">
            <w:pPr>
              <w:tabs>
                <w:tab w:val="left" w:pos="142"/>
              </w:tabs>
              <w:spacing w:before="90" w:after="54"/>
              <w:ind w:left="142"/>
              <w:rPr>
                <w:rFonts w:ascii="Arial" w:hAnsi="Arial" w:cs="Arial"/>
                <w:szCs w:val="20"/>
              </w:rPr>
            </w:pPr>
            <w:r w:rsidRPr="00751CF5">
              <w:rPr>
                <w:rFonts w:ascii="Arial" w:hAnsi="Arial" w:cs="Arial"/>
                <w:szCs w:val="20"/>
              </w:rPr>
              <w:t>Uitgevoerd met RVS plunjers met keramisch loopvlak</w:t>
            </w:r>
            <w:r w:rsidR="00BD485F">
              <w:rPr>
                <w:rFonts w:ascii="Arial" w:hAnsi="Arial" w:cs="Arial"/>
                <w:szCs w:val="20"/>
              </w:rPr>
              <w:t>.</w:t>
            </w:r>
          </w:p>
        </w:tc>
      </w:tr>
      <w:tr w:rsidR="002C6DE5" w:rsidRPr="002C6DE5" w14:paraId="6CDD4F57" w14:textId="77777777" w:rsidTr="003946FB">
        <w:tc>
          <w:tcPr>
            <w:tcW w:w="993" w:type="dxa"/>
            <w:gridSpan w:val="2"/>
            <w:shd w:val="clear" w:color="auto" w:fill="E6E6E6"/>
          </w:tcPr>
          <w:p w14:paraId="5361DC6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C50A52B" w14:textId="3C94190D"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Onafhankelijk van andere functies geschakeld</w:t>
            </w:r>
            <w:r w:rsidR="00BD485F">
              <w:rPr>
                <w:rFonts w:ascii="Arial" w:hAnsi="Arial" w:cs="Arial"/>
                <w:szCs w:val="20"/>
              </w:rPr>
              <w:t>.</w:t>
            </w:r>
          </w:p>
        </w:tc>
      </w:tr>
      <w:tr w:rsidR="002C6DE5" w:rsidRPr="002C6DE5" w14:paraId="5865D6C3" w14:textId="77777777" w:rsidTr="003946FB">
        <w:tc>
          <w:tcPr>
            <w:tcW w:w="993" w:type="dxa"/>
            <w:gridSpan w:val="2"/>
            <w:shd w:val="clear" w:color="auto" w:fill="E6E6E6"/>
          </w:tcPr>
          <w:p w14:paraId="0139AC0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C893FEB" w14:textId="7811289C" w:rsidR="002C6DE5" w:rsidRPr="00751CF5" w:rsidRDefault="002C6DE5" w:rsidP="00751CF5">
            <w:pPr>
              <w:tabs>
                <w:tab w:val="left" w:pos="142"/>
              </w:tabs>
              <w:spacing w:before="90" w:after="54"/>
              <w:ind w:left="142"/>
              <w:rPr>
                <w:rFonts w:ascii="Arial" w:hAnsi="Arial" w:cs="Arial"/>
                <w:szCs w:val="20"/>
              </w:rPr>
            </w:pPr>
            <w:r w:rsidRPr="002C6DE5">
              <w:rPr>
                <w:rFonts w:ascii="Arial" w:hAnsi="Arial" w:cs="Arial"/>
                <w:szCs w:val="20"/>
              </w:rPr>
              <w:t>Manometer op de bedieningsplaats waar de druk kan worden ingesteld (rechts achter bij het voertuig)</w:t>
            </w:r>
            <w:r w:rsidR="00BD485F">
              <w:rPr>
                <w:rFonts w:ascii="Arial" w:hAnsi="Arial" w:cs="Arial"/>
                <w:szCs w:val="20"/>
              </w:rPr>
              <w:t>.</w:t>
            </w:r>
          </w:p>
        </w:tc>
      </w:tr>
      <w:tr w:rsidR="002C6DE5" w:rsidRPr="002C6DE5" w14:paraId="1689FF1F" w14:textId="77777777" w:rsidTr="003946FB">
        <w:tc>
          <w:tcPr>
            <w:tcW w:w="993" w:type="dxa"/>
            <w:gridSpan w:val="2"/>
            <w:shd w:val="clear" w:color="auto" w:fill="E6E6E6"/>
          </w:tcPr>
          <w:p w14:paraId="55ECEB9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D17D66D"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Aandrijving doormiddel van een eigen plunjerpomp welke op de motor of versnellingsbak is gemonteerd.</w:t>
            </w:r>
          </w:p>
        </w:tc>
      </w:tr>
      <w:tr w:rsidR="002C6DE5" w:rsidRPr="002C6DE5" w14:paraId="744EB887" w14:textId="77777777" w:rsidTr="003946FB">
        <w:tc>
          <w:tcPr>
            <w:tcW w:w="993" w:type="dxa"/>
            <w:gridSpan w:val="2"/>
            <w:shd w:val="clear" w:color="auto" w:fill="E6E6E6"/>
          </w:tcPr>
          <w:p w14:paraId="470D14E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BE827E1" w14:textId="613300A0"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Een reinig baar waterfilter van voldoende filterfijnheid opnemen in de aanvoer slang van schoonwater richting de hoge druk pomp, monteren op een bereikbare plaats voor service en onderhoud</w:t>
            </w:r>
            <w:r w:rsidR="00BD485F">
              <w:rPr>
                <w:rFonts w:ascii="Arial" w:hAnsi="Arial" w:cs="Arial"/>
                <w:szCs w:val="20"/>
              </w:rPr>
              <w:t>.</w:t>
            </w:r>
          </w:p>
        </w:tc>
      </w:tr>
      <w:tr w:rsidR="002C6DE5" w:rsidRPr="002C6DE5" w14:paraId="190E619A" w14:textId="77777777" w:rsidTr="003946FB">
        <w:tc>
          <w:tcPr>
            <w:tcW w:w="993" w:type="dxa"/>
            <w:gridSpan w:val="2"/>
            <w:tcBorders>
              <w:top w:val="single" w:sz="8" w:space="0" w:color="C0C0C0"/>
            </w:tcBorders>
            <w:shd w:val="clear" w:color="auto" w:fill="E6E6E6"/>
            <w:vAlign w:val="center"/>
          </w:tcPr>
          <w:p w14:paraId="0B0A126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AED9F8B" w14:textId="59AB14FA"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Droogloopbeveiliging (watertank leeg)</w:t>
            </w:r>
            <w:r w:rsidR="00BD485F">
              <w:rPr>
                <w:rFonts w:ascii="Arial" w:hAnsi="Arial" w:cs="Arial"/>
                <w:szCs w:val="20"/>
              </w:rPr>
              <w:t>.</w:t>
            </w:r>
          </w:p>
        </w:tc>
      </w:tr>
      <w:tr w:rsidR="002C6DE5" w:rsidRPr="002C6DE5" w14:paraId="258CE703" w14:textId="77777777" w:rsidTr="003946FB">
        <w:trPr>
          <w:trHeight w:val="397"/>
        </w:trPr>
        <w:tc>
          <w:tcPr>
            <w:tcW w:w="8505" w:type="dxa"/>
            <w:gridSpan w:val="4"/>
            <w:shd w:val="clear" w:color="auto" w:fill="E6E6E6"/>
            <w:vAlign w:val="center"/>
          </w:tcPr>
          <w:p w14:paraId="5A87C491"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Hoge druk haspel</w:t>
            </w:r>
          </w:p>
        </w:tc>
      </w:tr>
      <w:tr w:rsidR="002C6DE5" w:rsidRPr="002C6DE5" w14:paraId="292785A5" w14:textId="77777777" w:rsidTr="003946FB">
        <w:tc>
          <w:tcPr>
            <w:tcW w:w="993" w:type="dxa"/>
            <w:gridSpan w:val="2"/>
            <w:shd w:val="clear" w:color="auto" w:fill="E6E6E6"/>
          </w:tcPr>
          <w:p w14:paraId="29872CF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1B3C8B4" w14:textId="38F2DF7F"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Hydraulisch aangedreven haspel (op/af haspelen en vrijloop)</w:t>
            </w:r>
            <w:r w:rsidR="00BD485F">
              <w:rPr>
                <w:rFonts w:ascii="Arial" w:hAnsi="Arial" w:cs="Arial"/>
                <w:szCs w:val="20"/>
              </w:rPr>
              <w:t>.</w:t>
            </w:r>
          </w:p>
        </w:tc>
      </w:tr>
      <w:tr w:rsidR="002C6DE5" w:rsidRPr="002C6DE5" w14:paraId="42599728" w14:textId="77777777" w:rsidTr="003946FB">
        <w:tc>
          <w:tcPr>
            <w:tcW w:w="993" w:type="dxa"/>
            <w:gridSpan w:val="2"/>
            <w:shd w:val="clear" w:color="auto" w:fill="E6E6E6"/>
          </w:tcPr>
          <w:p w14:paraId="6C3EE62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C4947F1" w14:textId="65EC6F1B"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(Hydraulische) Snelheidsregeling op en af haspelen</w:t>
            </w:r>
            <w:r w:rsidR="00BD485F">
              <w:rPr>
                <w:rFonts w:ascii="Arial" w:hAnsi="Arial" w:cs="Arial"/>
                <w:szCs w:val="20"/>
              </w:rPr>
              <w:t>.</w:t>
            </w:r>
          </w:p>
        </w:tc>
      </w:tr>
      <w:tr w:rsidR="002C6DE5" w:rsidRPr="002C6DE5" w14:paraId="3B37628F" w14:textId="77777777" w:rsidTr="003946FB">
        <w:tc>
          <w:tcPr>
            <w:tcW w:w="993" w:type="dxa"/>
            <w:gridSpan w:val="2"/>
            <w:shd w:val="clear" w:color="auto" w:fill="E6E6E6"/>
          </w:tcPr>
          <w:p w14:paraId="0208B2A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2B9567B" w14:textId="59466D45"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Minimaal 100 meter ½” hoge druk slang met gladde mantel</w:t>
            </w:r>
            <w:r w:rsidR="00BD485F">
              <w:rPr>
                <w:rFonts w:ascii="Arial" w:hAnsi="Arial" w:cs="Arial"/>
                <w:szCs w:val="20"/>
              </w:rPr>
              <w:t>.</w:t>
            </w:r>
          </w:p>
        </w:tc>
      </w:tr>
      <w:tr w:rsidR="002C6DE5" w:rsidRPr="002C6DE5" w14:paraId="17282753" w14:textId="77777777" w:rsidTr="003946FB">
        <w:tc>
          <w:tcPr>
            <w:tcW w:w="993" w:type="dxa"/>
            <w:gridSpan w:val="2"/>
            <w:shd w:val="clear" w:color="auto" w:fill="E6E6E6"/>
          </w:tcPr>
          <w:p w14:paraId="56CCE96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E2406DE" w14:textId="5B11E2CE"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Geschikt voor een werkdruk van minimaal 200 bar</w:t>
            </w:r>
            <w:r w:rsidR="00BD485F">
              <w:rPr>
                <w:rFonts w:ascii="Arial" w:hAnsi="Arial" w:cs="Arial"/>
                <w:szCs w:val="20"/>
              </w:rPr>
              <w:t>.</w:t>
            </w:r>
          </w:p>
        </w:tc>
      </w:tr>
      <w:tr w:rsidR="002C6DE5" w:rsidRPr="002C6DE5" w14:paraId="48E3FD8B" w14:textId="77777777" w:rsidTr="003946FB">
        <w:tc>
          <w:tcPr>
            <w:tcW w:w="993" w:type="dxa"/>
            <w:gridSpan w:val="2"/>
            <w:shd w:val="clear" w:color="auto" w:fill="E6E6E6"/>
          </w:tcPr>
          <w:p w14:paraId="7A79693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EC6BA40" w14:textId="1E627E8F" w:rsidR="002C6DE5" w:rsidRPr="002C6DE5" w:rsidRDefault="00A57B4B" w:rsidP="00A57B4B">
            <w:pPr>
              <w:tabs>
                <w:tab w:val="left" w:pos="142"/>
              </w:tabs>
              <w:spacing w:before="90" w:after="54"/>
              <w:ind w:left="142"/>
              <w:rPr>
                <w:rFonts w:ascii="Arial" w:hAnsi="Arial" w:cs="Arial"/>
                <w:szCs w:val="20"/>
              </w:rPr>
            </w:pPr>
            <w:r>
              <w:rPr>
                <w:rFonts w:ascii="Arial" w:hAnsi="Arial" w:cs="Arial"/>
                <w:szCs w:val="20"/>
              </w:rPr>
              <w:t xml:space="preserve">Haspel </w:t>
            </w:r>
            <w:proofErr w:type="spellStart"/>
            <w:r>
              <w:rPr>
                <w:rFonts w:ascii="Arial" w:hAnsi="Arial" w:cs="Arial"/>
                <w:szCs w:val="20"/>
              </w:rPr>
              <w:t>zwenkbaar</w:t>
            </w:r>
            <w:proofErr w:type="spellEnd"/>
            <w:r w:rsidR="002C6DE5" w:rsidRPr="002C6DE5">
              <w:rPr>
                <w:rFonts w:ascii="Arial" w:hAnsi="Arial" w:cs="Arial"/>
                <w:szCs w:val="20"/>
              </w:rPr>
              <w:t xml:space="preserve"> uitvoeren (zwenkhoek zo groot mogelijk</w:t>
            </w:r>
            <w:r>
              <w:t xml:space="preserve"> maar tenminste 90 graden vanuit rustpositie</w:t>
            </w:r>
            <w:r w:rsidR="002C6DE5" w:rsidRPr="002C6DE5">
              <w:rPr>
                <w:rFonts w:ascii="Arial" w:hAnsi="Arial" w:cs="Arial"/>
                <w:szCs w:val="20"/>
              </w:rPr>
              <w:t>)</w:t>
            </w:r>
            <w:r w:rsidR="00BD485F">
              <w:rPr>
                <w:rFonts w:ascii="Arial" w:hAnsi="Arial" w:cs="Arial"/>
                <w:szCs w:val="20"/>
              </w:rPr>
              <w:t>.</w:t>
            </w:r>
          </w:p>
        </w:tc>
      </w:tr>
      <w:tr w:rsidR="002C6DE5" w:rsidRPr="002C6DE5" w14:paraId="10F1141F" w14:textId="77777777" w:rsidTr="003946FB">
        <w:tc>
          <w:tcPr>
            <w:tcW w:w="993" w:type="dxa"/>
            <w:gridSpan w:val="2"/>
            <w:shd w:val="clear" w:color="auto" w:fill="E6E6E6"/>
          </w:tcPr>
          <w:p w14:paraId="6D82A49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7F15906" w14:textId="35001C5B" w:rsidR="002C6DE5" w:rsidRPr="002C6DE5" w:rsidRDefault="002C6DE5" w:rsidP="00A57B4B">
            <w:pPr>
              <w:tabs>
                <w:tab w:val="left" w:pos="142"/>
              </w:tabs>
              <w:spacing w:before="90" w:after="54"/>
              <w:ind w:left="142"/>
              <w:rPr>
                <w:rFonts w:ascii="Arial" w:hAnsi="Arial" w:cs="Arial"/>
                <w:szCs w:val="20"/>
              </w:rPr>
            </w:pPr>
            <w:r w:rsidRPr="002C6DE5">
              <w:rPr>
                <w:rFonts w:ascii="Arial" w:hAnsi="Arial" w:cs="Arial"/>
                <w:szCs w:val="20"/>
              </w:rPr>
              <w:t>Positie links achter tussen bumper en achteras</w:t>
            </w:r>
            <w:r w:rsidR="00BD485F">
              <w:rPr>
                <w:rFonts w:ascii="Arial" w:hAnsi="Arial" w:cs="Arial"/>
                <w:szCs w:val="20"/>
              </w:rPr>
              <w:t>.</w:t>
            </w:r>
          </w:p>
        </w:tc>
      </w:tr>
      <w:tr w:rsidR="002C6DE5" w:rsidRPr="002C6DE5" w14:paraId="6AD9CA43" w14:textId="77777777" w:rsidTr="003946FB">
        <w:tc>
          <w:tcPr>
            <w:tcW w:w="993" w:type="dxa"/>
            <w:gridSpan w:val="2"/>
            <w:shd w:val="clear" w:color="auto" w:fill="E6E6E6"/>
          </w:tcPr>
          <w:p w14:paraId="0B9DB40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C10C81D" w14:textId="66DDC8D5"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Slanggeleider (handmatig)</w:t>
            </w:r>
            <w:r w:rsidR="00BD485F">
              <w:rPr>
                <w:rFonts w:ascii="Arial" w:hAnsi="Arial" w:cs="Arial"/>
                <w:szCs w:val="20"/>
              </w:rPr>
              <w:t>.</w:t>
            </w:r>
          </w:p>
        </w:tc>
      </w:tr>
      <w:tr w:rsidR="002C6DE5" w:rsidRPr="002C6DE5" w14:paraId="571503C0" w14:textId="77777777" w:rsidTr="003946FB">
        <w:tc>
          <w:tcPr>
            <w:tcW w:w="993" w:type="dxa"/>
            <w:gridSpan w:val="2"/>
            <w:shd w:val="clear" w:color="auto" w:fill="E6E6E6"/>
          </w:tcPr>
          <w:p w14:paraId="4031625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196F3D5"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De werkdruk moet traploos regelbaar zijn vanaf de werkplek (rechts achter bij het voertuig).</w:t>
            </w:r>
          </w:p>
        </w:tc>
      </w:tr>
      <w:tr w:rsidR="002C6DE5" w:rsidRPr="002C6DE5" w14:paraId="389AD1C8" w14:textId="77777777" w:rsidTr="003946FB">
        <w:tc>
          <w:tcPr>
            <w:tcW w:w="993" w:type="dxa"/>
            <w:gridSpan w:val="2"/>
            <w:shd w:val="clear" w:color="auto" w:fill="E6E6E6"/>
          </w:tcPr>
          <w:p w14:paraId="5C3DC0A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813BF33" w14:textId="79BFDAD9"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Keuzekraan op de bedieningsplek voor gebruik HD haspel of haspel met spuitlans</w:t>
            </w:r>
            <w:r w:rsidR="00BD485F">
              <w:rPr>
                <w:rFonts w:ascii="Arial" w:hAnsi="Arial" w:cs="Arial"/>
                <w:szCs w:val="20"/>
              </w:rPr>
              <w:t>.</w:t>
            </w:r>
          </w:p>
        </w:tc>
      </w:tr>
      <w:tr w:rsidR="002C6DE5" w:rsidRPr="002C6DE5" w14:paraId="0897B2BD" w14:textId="77777777" w:rsidTr="003946FB">
        <w:trPr>
          <w:trHeight w:val="397"/>
        </w:trPr>
        <w:tc>
          <w:tcPr>
            <w:tcW w:w="8505" w:type="dxa"/>
            <w:gridSpan w:val="4"/>
            <w:shd w:val="clear" w:color="auto" w:fill="E6E6E6"/>
            <w:vAlign w:val="center"/>
          </w:tcPr>
          <w:p w14:paraId="48E8086A"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Hoge druk haspel t.b.v. spuitlans</w:t>
            </w:r>
          </w:p>
        </w:tc>
      </w:tr>
      <w:tr w:rsidR="002C6DE5" w:rsidRPr="002C6DE5" w14:paraId="14202046" w14:textId="77777777" w:rsidTr="003946FB">
        <w:tc>
          <w:tcPr>
            <w:tcW w:w="993" w:type="dxa"/>
            <w:gridSpan w:val="2"/>
            <w:shd w:val="clear" w:color="auto" w:fill="E6E6E6"/>
          </w:tcPr>
          <w:p w14:paraId="3EB0A32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970B6C3" w14:textId="0D9FC649"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RVS haspel met radiaaldoorvoer (positie in overleg i.v.m. HD Haspel)</w:t>
            </w:r>
            <w:r w:rsidR="00BD485F">
              <w:rPr>
                <w:rFonts w:ascii="Arial" w:hAnsi="Arial" w:cs="Arial"/>
                <w:szCs w:val="20"/>
              </w:rPr>
              <w:t>.</w:t>
            </w:r>
          </w:p>
        </w:tc>
      </w:tr>
      <w:tr w:rsidR="002C6DE5" w:rsidRPr="002C6DE5" w14:paraId="55F78297" w14:textId="77777777" w:rsidTr="003946FB">
        <w:tc>
          <w:tcPr>
            <w:tcW w:w="993" w:type="dxa"/>
            <w:gridSpan w:val="2"/>
            <w:shd w:val="clear" w:color="auto" w:fill="E6E6E6"/>
          </w:tcPr>
          <w:p w14:paraId="2F82D13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8A0A570" w14:textId="35D7ED17" w:rsidR="002C6DE5" w:rsidRPr="00751CF5" w:rsidRDefault="002C6DE5" w:rsidP="00751CF5">
            <w:pPr>
              <w:tabs>
                <w:tab w:val="left" w:pos="142"/>
              </w:tabs>
              <w:spacing w:before="90" w:after="54"/>
              <w:ind w:left="142"/>
              <w:rPr>
                <w:rFonts w:ascii="Arial" w:hAnsi="Arial" w:cs="Arial"/>
                <w:szCs w:val="20"/>
              </w:rPr>
            </w:pPr>
            <w:r w:rsidRPr="00751CF5">
              <w:rPr>
                <w:rFonts w:ascii="Arial" w:hAnsi="Arial" w:cs="Arial"/>
                <w:szCs w:val="20"/>
              </w:rPr>
              <w:t>Haspel met veerretourblokkering</w:t>
            </w:r>
            <w:r w:rsidR="00BD485F">
              <w:rPr>
                <w:rFonts w:ascii="Arial" w:hAnsi="Arial" w:cs="Arial"/>
                <w:szCs w:val="20"/>
              </w:rPr>
              <w:t>.</w:t>
            </w:r>
          </w:p>
        </w:tc>
      </w:tr>
      <w:tr w:rsidR="002C6DE5" w:rsidRPr="002C6DE5" w14:paraId="722AC769" w14:textId="77777777" w:rsidTr="003946FB">
        <w:tc>
          <w:tcPr>
            <w:tcW w:w="993" w:type="dxa"/>
            <w:gridSpan w:val="2"/>
            <w:shd w:val="clear" w:color="auto" w:fill="E6E6E6"/>
          </w:tcPr>
          <w:p w14:paraId="1359D0F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7B19194" w14:textId="31EFA96D"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20 meter 3/8 HD slang met staalinlage</w:t>
            </w:r>
            <w:r w:rsidR="00BD485F">
              <w:rPr>
                <w:rFonts w:ascii="Arial" w:hAnsi="Arial" w:cs="Arial"/>
                <w:szCs w:val="20"/>
              </w:rPr>
              <w:t>.</w:t>
            </w:r>
          </w:p>
        </w:tc>
      </w:tr>
      <w:tr w:rsidR="002C6DE5" w:rsidRPr="002C6DE5" w14:paraId="263F3140" w14:textId="77777777" w:rsidTr="003946FB">
        <w:tc>
          <w:tcPr>
            <w:tcW w:w="993" w:type="dxa"/>
            <w:gridSpan w:val="2"/>
            <w:shd w:val="clear" w:color="auto" w:fill="E6E6E6"/>
          </w:tcPr>
          <w:p w14:paraId="6E30EFA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6675BF2" w14:textId="167F482C"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Voorzien van spuitpistool met lans en spuitmond</w:t>
            </w:r>
            <w:r w:rsidR="00BD485F">
              <w:rPr>
                <w:rFonts w:ascii="Arial" w:hAnsi="Arial" w:cs="Arial"/>
                <w:szCs w:val="20"/>
              </w:rPr>
              <w:t>.</w:t>
            </w:r>
          </w:p>
        </w:tc>
      </w:tr>
      <w:tr w:rsidR="002C6DE5" w:rsidRPr="002C6DE5" w14:paraId="2555AF8A" w14:textId="77777777" w:rsidTr="003946FB">
        <w:tc>
          <w:tcPr>
            <w:tcW w:w="993" w:type="dxa"/>
            <w:gridSpan w:val="2"/>
            <w:shd w:val="clear" w:color="auto" w:fill="E6E6E6"/>
          </w:tcPr>
          <w:p w14:paraId="6151320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2F8FEDA" w14:textId="6849FC56"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Spuitlans houder of mogelijkheid om deze makkelijk op te bergen</w:t>
            </w:r>
            <w:r w:rsidR="00BD485F">
              <w:rPr>
                <w:rFonts w:ascii="Arial" w:hAnsi="Arial" w:cs="Arial"/>
                <w:szCs w:val="20"/>
              </w:rPr>
              <w:t>.</w:t>
            </w:r>
          </w:p>
        </w:tc>
      </w:tr>
      <w:tr w:rsidR="002C6DE5" w:rsidRPr="002C6DE5" w14:paraId="104AF1A5" w14:textId="77777777" w:rsidTr="003946FB">
        <w:tc>
          <w:tcPr>
            <w:tcW w:w="993" w:type="dxa"/>
            <w:gridSpan w:val="2"/>
            <w:tcBorders>
              <w:top w:val="single" w:sz="8" w:space="0" w:color="C0C0C0"/>
            </w:tcBorders>
            <w:shd w:val="clear" w:color="auto" w:fill="E6E6E6"/>
            <w:vAlign w:val="center"/>
          </w:tcPr>
          <w:p w14:paraId="1B8BEC0F" w14:textId="25356D2A"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DFAF9B9" w14:textId="2A547E66"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Uitgevoerd met een eigen overdruk van 150 bar</w:t>
            </w:r>
            <w:r w:rsidR="00BD485F">
              <w:rPr>
                <w:rFonts w:ascii="Arial" w:hAnsi="Arial" w:cs="Arial"/>
                <w:szCs w:val="20"/>
              </w:rPr>
              <w:t>.</w:t>
            </w:r>
          </w:p>
        </w:tc>
      </w:tr>
      <w:tr w:rsidR="002C6DE5" w:rsidRPr="002C6DE5" w14:paraId="76650CFC" w14:textId="77777777" w:rsidTr="003946FB">
        <w:trPr>
          <w:trHeight w:val="397"/>
        </w:trPr>
        <w:tc>
          <w:tcPr>
            <w:tcW w:w="8505" w:type="dxa"/>
            <w:gridSpan w:val="4"/>
            <w:shd w:val="clear" w:color="auto" w:fill="E6E6E6"/>
            <w:vAlign w:val="center"/>
          </w:tcPr>
          <w:p w14:paraId="26250CB4"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Bediening</w:t>
            </w:r>
          </w:p>
        </w:tc>
      </w:tr>
      <w:tr w:rsidR="003946FB" w:rsidRPr="00A75ADB" w14:paraId="536AC18F" w14:textId="77777777" w:rsidTr="003946FB">
        <w:tc>
          <w:tcPr>
            <w:tcW w:w="993" w:type="dxa"/>
            <w:gridSpan w:val="2"/>
            <w:shd w:val="clear" w:color="auto" w:fill="E6E6E6"/>
          </w:tcPr>
          <w:p w14:paraId="6D4751A0" w14:textId="77777777" w:rsidR="003946FB" w:rsidRPr="00A75ADB" w:rsidRDefault="003946FB" w:rsidP="003946FB">
            <w:pPr>
              <w:numPr>
                <w:ilvl w:val="0"/>
                <w:numId w:val="4"/>
              </w:numPr>
              <w:spacing w:before="90" w:after="54" w:line="240" w:lineRule="exact"/>
              <w:ind w:left="57" w:firstLine="0"/>
              <w:rPr>
                <w:rFonts w:ascii="Arial" w:hAnsi="Arial" w:cs="Arial"/>
                <w:szCs w:val="20"/>
              </w:rPr>
            </w:pPr>
          </w:p>
        </w:tc>
        <w:tc>
          <w:tcPr>
            <w:tcW w:w="7512" w:type="dxa"/>
            <w:gridSpan w:val="2"/>
          </w:tcPr>
          <w:p w14:paraId="64134C80" w14:textId="6F25C5E0" w:rsidR="003946FB" w:rsidRPr="00A75ADB" w:rsidRDefault="003946FB" w:rsidP="003946FB">
            <w:pPr>
              <w:tabs>
                <w:tab w:val="left" w:pos="142"/>
              </w:tabs>
              <w:spacing w:before="90" w:after="54"/>
              <w:ind w:left="142"/>
              <w:rPr>
                <w:rFonts w:ascii="Arial" w:hAnsi="Arial" w:cs="Arial"/>
                <w:szCs w:val="20"/>
              </w:rPr>
            </w:pPr>
            <w:r>
              <w:rPr>
                <w:rFonts w:ascii="Arial" w:hAnsi="Arial" w:cs="Arial"/>
                <w:szCs w:val="20"/>
              </w:rPr>
              <w:t xml:space="preserve">VEILIGHEID: </w:t>
            </w:r>
            <w:r w:rsidRPr="00A75ADB">
              <w:rPr>
                <w:rFonts w:ascii="Arial" w:hAnsi="Arial" w:cs="Arial"/>
                <w:szCs w:val="20"/>
              </w:rPr>
              <w:t>Bij het starten of afzetten van de motor kan geen enkel systeem van de opbouw bij geen enkele bedieningsstand in beweging komen</w:t>
            </w:r>
            <w:r>
              <w:rPr>
                <w:rFonts w:ascii="Arial" w:hAnsi="Arial" w:cs="Arial"/>
                <w:szCs w:val="20"/>
              </w:rPr>
              <w:t>!</w:t>
            </w:r>
          </w:p>
        </w:tc>
      </w:tr>
      <w:tr w:rsidR="002C6DE5" w:rsidRPr="002C6DE5" w14:paraId="0175F2F7" w14:textId="77777777" w:rsidTr="003946FB">
        <w:tc>
          <w:tcPr>
            <w:tcW w:w="993" w:type="dxa"/>
            <w:gridSpan w:val="2"/>
            <w:shd w:val="clear" w:color="auto" w:fill="E6E6E6"/>
          </w:tcPr>
          <w:p w14:paraId="1DB0173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777293E" w14:textId="5504DEB1"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Spatwaterdichte RVS bedieningskast aan de rechter achterzijde van de machine/opbouw vergelijkbare kast met de opbergkasten</w:t>
            </w:r>
            <w:r w:rsidR="00BD485F">
              <w:rPr>
                <w:rFonts w:ascii="Arial" w:hAnsi="Arial" w:cs="Arial"/>
                <w:szCs w:val="20"/>
              </w:rPr>
              <w:t>.</w:t>
            </w:r>
          </w:p>
        </w:tc>
      </w:tr>
      <w:tr w:rsidR="002C6DE5" w:rsidRPr="002C6DE5" w14:paraId="4E51714A" w14:textId="77777777" w:rsidTr="003946FB">
        <w:tc>
          <w:tcPr>
            <w:tcW w:w="993" w:type="dxa"/>
            <w:gridSpan w:val="2"/>
            <w:shd w:val="clear" w:color="auto" w:fill="E6E6E6"/>
          </w:tcPr>
          <w:p w14:paraId="24F68D2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190E297" w14:textId="278A3CE9"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Sleutelschakelaar aan/uit</w:t>
            </w:r>
            <w:r w:rsidR="00BD485F">
              <w:rPr>
                <w:rFonts w:ascii="Arial" w:hAnsi="Arial" w:cs="Arial"/>
                <w:szCs w:val="20"/>
              </w:rPr>
              <w:t>.</w:t>
            </w:r>
          </w:p>
        </w:tc>
      </w:tr>
      <w:tr w:rsidR="002C6DE5" w:rsidRPr="002C6DE5" w14:paraId="2A4ABB56" w14:textId="77777777" w:rsidTr="003946FB">
        <w:tc>
          <w:tcPr>
            <w:tcW w:w="993" w:type="dxa"/>
            <w:gridSpan w:val="2"/>
            <w:shd w:val="clear" w:color="auto" w:fill="E6E6E6"/>
          </w:tcPr>
          <w:p w14:paraId="25740F7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0814541" w14:textId="306B5923"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Bedieningsknoppen afgeschermd voor vuil, vocht en water</w:t>
            </w:r>
            <w:r w:rsidR="00BD485F">
              <w:rPr>
                <w:rFonts w:ascii="Arial" w:hAnsi="Arial" w:cs="Arial"/>
                <w:szCs w:val="20"/>
              </w:rPr>
              <w:t>.</w:t>
            </w:r>
          </w:p>
        </w:tc>
      </w:tr>
      <w:tr w:rsidR="002C6DE5" w:rsidRPr="002C6DE5" w14:paraId="723E82DA" w14:textId="77777777" w:rsidTr="003946FB">
        <w:tc>
          <w:tcPr>
            <w:tcW w:w="993" w:type="dxa"/>
            <w:gridSpan w:val="2"/>
            <w:shd w:val="clear" w:color="auto" w:fill="E6E6E6"/>
          </w:tcPr>
          <w:p w14:paraId="10019B4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8AF9046"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Alle knoppen dienen van een duidelijk niet uitwisbaar symbool of omschrijving voorzien te zijn.</w:t>
            </w:r>
          </w:p>
        </w:tc>
      </w:tr>
      <w:tr w:rsidR="002C6DE5" w:rsidRPr="002C6DE5" w14:paraId="5B132567" w14:textId="77777777" w:rsidTr="003946FB">
        <w:tc>
          <w:tcPr>
            <w:tcW w:w="993" w:type="dxa"/>
            <w:gridSpan w:val="2"/>
            <w:shd w:val="clear" w:color="auto" w:fill="E6E6E6"/>
          </w:tcPr>
          <w:p w14:paraId="632ED29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651CC31" w14:textId="4DAA4896"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Keuzeschakelaar handbediend / radiografisch bediend (afstandsbediening altijd eerst inschakelen)</w:t>
            </w:r>
            <w:r w:rsidR="00BD485F">
              <w:rPr>
                <w:rFonts w:ascii="Arial" w:hAnsi="Arial" w:cs="Arial"/>
                <w:szCs w:val="20"/>
              </w:rPr>
              <w:t>.</w:t>
            </w:r>
          </w:p>
        </w:tc>
      </w:tr>
      <w:tr w:rsidR="002C6DE5" w:rsidRPr="002C6DE5" w14:paraId="754DA2EA" w14:textId="77777777" w:rsidTr="003946FB">
        <w:tc>
          <w:tcPr>
            <w:tcW w:w="993" w:type="dxa"/>
            <w:gridSpan w:val="2"/>
            <w:shd w:val="clear" w:color="auto" w:fill="E6E6E6"/>
          </w:tcPr>
          <w:p w14:paraId="088EC3B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7F6775A" w14:textId="517559E3"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Verlichte schakelaars</w:t>
            </w:r>
            <w:r w:rsidR="00BD485F">
              <w:rPr>
                <w:rFonts w:ascii="Arial" w:hAnsi="Arial" w:cs="Arial"/>
                <w:szCs w:val="20"/>
              </w:rPr>
              <w:t>.</w:t>
            </w:r>
          </w:p>
        </w:tc>
      </w:tr>
      <w:tr w:rsidR="002C6DE5" w:rsidRPr="002C6DE5" w14:paraId="177D8A10" w14:textId="77777777" w:rsidTr="003946FB">
        <w:tc>
          <w:tcPr>
            <w:tcW w:w="993" w:type="dxa"/>
            <w:gridSpan w:val="2"/>
            <w:shd w:val="clear" w:color="auto" w:fill="E6E6E6"/>
          </w:tcPr>
          <w:p w14:paraId="3E6FE87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634ED39" w14:textId="6E9641A6"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LED kast verlichting</w:t>
            </w:r>
            <w:r w:rsidR="00BD485F">
              <w:rPr>
                <w:rFonts w:ascii="Arial" w:hAnsi="Arial" w:cs="Arial"/>
                <w:szCs w:val="20"/>
              </w:rPr>
              <w:t>.</w:t>
            </w:r>
          </w:p>
        </w:tc>
      </w:tr>
      <w:tr w:rsidR="002C6DE5" w:rsidRPr="002C6DE5" w14:paraId="7EE63400" w14:textId="77777777" w:rsidTr="003946FB">
        <w:tc>
          <w:tcPr>
            <w:tcW w:w="993" w:type="dxa"/>
            <w:gridSpan w:val="2"/>
            <w:shd w:val="clear" w:color="auto" w:fill="E6E6E6"/>
          </w:tcPr>
          <w:p w14:paraId="46263FE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46F8F89"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Bedieningsknoppen voor minimaal de functies:</w:t>
            </w:r>
          </w:p>
          <w:p w14:paraId="06E26133"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 xml:space="preserve">Drukknop met verlichting en controle lamp HD Pomp </w:t>
            </w:r>
          </w:p>
          <w:p w14:paraId="35B7A09E"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 xml:space="preserve">Drukknop met verlichting en controle lamp Vacuümpomp aan / uit </w:t>
            </w:r>
          </w:p>
          <w:p w14:paraId="6099A4FD"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Drukknop met verlichting motor start / stop</w:t>
            </w:r>
          </w:p>
          <w:p w14:paraId="015B64B7"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Drukknop met verlichting en controle lamp druk op / af</w:t>
            </w:r>
          </w:p>
          <w:p w14:paraId="2A337C0D"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Drukknop met verlichting motortoerental op / af</w:t>
            </w:r>
          </w:p>
          <w:p w14:paraId="142AC1B6"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 xml:space="preserve">Drukknop met verlichting werktoerental </w:t>
            </w:r>
          </w:p>
          <w:p w14:paraId="475630EE"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Drukknop met verlichting stationair toerental</w:t>
            </w:r>
          </w:p>
          <w:p w14:paraId="509FF96F"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Noodstop</w:t>
            </w:r>
          </w:p>
          <w:p w14:paraId="2430E6C0"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Urenteller</w:t>
            </w:r>
          </w:p>
          <w:p w14:paraId="03111BE9" w14:textId="77777777" w:rsidR="002C6DE5" w:rsidRPr="002C6DE5" w:rsidRDefault="002C6DE5" w:rsidP="0051473A">
            <w:pPr>
              <w:pStyle w:val="Lijstalinea"/>
              <w:numPr>
                <w:ilvl w:val="0"/>
                <w:numId w:val="37"/>
              </w:numPr>
              <w:tabs>
                <w:tab w:val="left" w:pos="538"/>
              </w:tabs>
              <w:spacing w:before="90" w:after="54"/>
              <w:ind w:left="538"/>
              <w:rPr>
                <w:rFonts w:ascii="Arial" w:hAnsi="Arial" w:cs="Arial"/>
                <w:sz w:val="20"/>
                <w:szCs w:val="20"/>
              </w:rPr>
            </w:pPr>
            <w:r w:rsidRPr="002C6DE5">
              <w:rPr>
                <w:rFonts w:ascii="Arial" w:hAnsi="Arial" w:cs="Arial"/>
                <w:sz w:val="20"/>
                <w:szCs w:val="20"/>
              </w:rPr>
              <w:t>Toerenteller</w:t>
            </w:r>
          </w:p>
          <w:p w14:paraId="42686A0C"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Drukknop achter-deksel open</w:t>
            </w:r>
          </w:p>
          <w:p w14:paraId="3AB9353D"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Drukknop achter-deksel dicht (2 handen bediening)</w:t>
            </w:r>
          </w:p>
          <w:p w14:paraId="6E3C3EB2"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lastRenderedPageBreak/>
              <w:t>Drukknop knevels open / dicht</w:t>
            </w:r>
          </w:p>
          <w:p w14:paraId="183E3531"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Drukknop kiepen tank hoog / laag</w:t>
            </w:r>
          </w:p>
          <w:p w14:paraId="258B5C77" w14:textId="77777777" w:rsidR="002C6DE5" w:rsidRPr="00751CF5" w:rsidRDefault="002C6DE5"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sidRPr="00751CF5">
              <w:rPr>
                <w:rFonts w:ascii="Arial" w:hAnsi="Arial" w:cs="Arial"/>
                <w:sz w:val="20"/>
                <w:szCs w:val="20"/>
              </w:rPr>
              <w:t>Actieraam aan / uit</w:t>
            </w:r>
          </w:p>
          <w:p w14:paraId="6E66F587" w14:textId="45CF623F" w:rsidR="002C6DE5" w:rsidRPr="00751CF5" w:rsidRDefault="0051473A" w:rsidP="0051473A">
            <w:pPr>
              <w:pStyle w:val="Lijstalinea"/>
              <w:numPr>
                <w:ilvl w:val="0"/>
                <w:numId w:val="37"/>
              </w:numPr>
              <w:tabs>
                <w:tab w:val="left" w:pos="538"/>
              </w:tabs>
              <w:autoSpaceDE w:val="0"/>
              <w:autoSpaceDN w:val="0"/>
              <w:adjustRightInd w:val="0"/>
              <w:spacing w:before="90" w:after="54"/>
              <w:ind w:left="538"/>
              <w:rPr>
                <w:rFonts w:ascii="Arial" w:hAnsi="Arial" w:cs="Arial"/>
                <w:sz w:val="20"/>
                <w:szCs w:val="20"/>
              </w:rPr>
            </w:pPr>
            <w:r>
              <w:rPr>
                <w:rFonts w:ascii="Arial" w:hAnsi="Arial" w:cs="Arial"/>
                <w:sz w:val="20"/>
                <w:szCs w:val="20"/>
              </w:rPr>
              <w:t>A</w:t>
            </w:r>
            <w:r w:rsidR="002C6DE5" w:rsidRPr="00751CF5">
              <w:rPr>
                <w:rFonts w:ascii="Arial" w:hAnsi="Arial" w:cs="Arial"/>
                <w:sz w:val="20"/>
                <w:szCs w:val="20"/>
              </w:rPr>
              <w:t xml:space="preserve">frollen hogedrukslang </w:t>
            </w:r>
          </w:p>
        </w:tc>
      </w:tr>
      <w:tr w:rsidR="002C6DE5" w:rsidRPr="002C6DE5" w14:paraId="4F297449" w14:textId="77777777" w:rsidTr="003946FB">
        <w:tc>
          <w:tcPr>
            <w:tcW w:w="993" w:type="dxa"/>
            <w:gridSpan w:val="2"/>
            <w:shd w:val="clear" w:color="auto" w:fill="E6E6E6"/>
          </w:tcPr>
          <w:p w14:paraId="6065DCD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ED6BD50" w14:textId="3C38F0DE" w:rsidR="002C6DE5" w:rsidRPr="00751CF5" w:rsidRDefault="002C6DE5" w:rsidP="00BD485F">
            <w:pPr>
              <w:tabs>
                <w:tab w:val="left" w:pos="142"/>
              </w:tabs>
              <w:spacing w:before="90" w:after="54"/>
              <w:ind w:left="142"/>
              <w:rPr>
                <w:rFonts w:ascii="Arial" w:hAnsi="Arial" w:cs="Arial"/>
                <w:szCs w:val="20"/>
              </w:rPr>
            </w:pPr>
            <w:r w:rsidRPr="00751CF5">
              <w:rPr>
                <w:rFonts w:ascii="Arial" w:hAnsi="Arial" w:cs="Arial"/>
                <w:szCs w:val="20"/>
              </w:rPr>
              <w:t>Glycerine gevulde manometer voor de water werkdruk.</w:t>
            </w:r>
          </w:p>
        </w:tc>
      </w:tr>
      <w:tr w:rsidR="002C6DE5" w:rsidRPr="002C6DE5" w14:paraId="0E19A3B0" w14:textId="77777777" w:rsidTr="003946FB">
        <w:tc>
          <w:tcPr>
            <w:tcW w:w="993" w:type="dxa"/>
            <w:gridSpan w:val="2"/>
            <w:shd w:val="clear" w:color="auto" w:fill="E6E6E6"/>
          </w:tcPr>
          <w:p w14:paraId="045F06A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C8E6731" w14:textId="2C3BA093" w:rsidR="002C6DE5" w:rsidRPr="00751CF5" w:rsidRDefault="002C6DE5" w:rsidP="00751CF5">
            <w:pPr>
              <w:tabs>
                <w:tab w:val="left" w:pos="142"/>
              </w:tabs>
              <w:spacing w:before="90" w:after="54"/>
              <w:ind w:left="142"/>
              <w:rPr>
                <w:rFonts w:ascii="Arial" w:hAnsi="Arial" w:cs="Arial"/>
                <w:szCs w:val="20"/>
              </w:rPr>
            </w:pPr>
            <w:r w:rsidRPr="00751CF5">
              <w:rPr>
                <w:rFonts w:ascii="Arial" w:hAnsi="Arial" w:cs="Arial"/>
                <w:szCs w:val="20"/>
              </w:rPr>
              <w:t>Traploze werkdrukinstelling middels regelaar</w:t>
            </w:r>
            <w:r w:rsidR="00BD485F">
              <w:rPr>
                <w:rFonts w:ascii="Arial" w:hAnsi="Arial" w:cs="Arial"/>
                <w:szCs w:val="20"/>
              </w:rPr>
              <w:t>.</w:t>
            </w:r>
          </w:p>
        </w:tc>
      </w:tr>
      <w:tr w:rsidR="002C6DE5" w:rsidRPr="002C6DE5" w14:paraId="203EDDDE" w14:textId="77777777" w:rsidTr="003946FB">
        <w:tc>
          <w:tcPr>
            <w:tcW w:w="993" w:type="dxa"/>
            <w:gridSpan w:val="2"/>
            <w:tcBorders>
              <w:top w:val="single" w:sz="8" w:space="0" w:color="C0C0C0"/>
            </w:tcBorders>
            <w:shd w:val="clear" w:color="auto" w:fill="E6E6E6"/>
            <w:vAlign w:val="center"/>
          </w:tcPr>
          <w:p w14:paraId="08A9451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0CC7F5C" w14:textId="3272D411" w:rsidR="002C6DE5" w:rsidRPr="002C6DE5" w:rsidRDefault="002C6DE5" w:rsidP="00751CF5">
            <w:pPr>
              <w:tabs>
                <w:tab w:val="left" w:pos="142"/>
              </w:tabs>
              <w:spacing w:before="90" w:after="54"/>
              <w:ind w:left="142"/>
              <w:rPr>
                <w:rFonts w:ascii="Arial" w:hAnsi="Arial" w:cs="Arial"/>
                <w:szCs w:val="20"/>
              </w:rPr>
            </w:pPr>
            <w:r w:rsidRPr="00751CF5">
              <w:rPr>
                <w:rFonts w:ascii="Arial" w:hAnsi="Arial" w:cs="Arial"/>
                <w:szCs w:val="20"/>
              </w:rPr>
              <w:t>Elektro- hydraulisch ventiel voor haspel op/neer met vrijloopfunctie</w:t>
            </w:r>
            <w:r w:rsidR="00BD485F">
              <w:rPr>
                <w:rFonts w:ascii="Arial" w:hAnsi="Arial" w:cs="Arial"/>
                <w:szCs w:val="20"/>
              </w:rPr>
              <w:t>.</w:t>
            </w:r>
          </w:p>
        </w:tc>
      </w:tr>
      <w:tr w:rsidR="002C6DE5" w:rsidRPr="002C6DE5" w14:paraId="1E6B22C8" w14:textId="77777777" w:rsidTr="003946FB">
        <w:tc>
          <w:tcPr>
            <w:tcW w:w="993" w:type="dxa"/>
            <w:gridSpan w:val="2"/>
            <w:shd w:val="clear" w:color="auto" w:fill="E6E6E6"/>
          </w:tcPr>
          <w:p w14:paraId="26D24147"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B1EFA09" w14:textId="484A3274"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 xml:space="preserve">Kabels dienen </w:t>
            </w:r>
            <w:proofErr w:type="spellStart"/>
            <w:r w:rsidRPr="002C6DE5">
              <w:rPr>
                <w:rFonts w:ascii="Arial" w:hAnsi="Arial" w:cs="Arial"/>
                <w:szCs w:val="20"/>
              </w:rPr>
              <w:t>trekvast</w:t>
            </w:r>
            <w:proofErr w:type="spellEnd"/>
            <w:r w:rsidRPr="002C6DE5">
              <w:rPr>
                <w:rFonts w:ascii="Arial" w:hAnsi="Arial" w:cs="Arial"/>
                <w:szCs w:val="20"/>
              </w:rPr>
              <w:t xml:space="preserve"> gemonteerd te worden</w:t>
            </w:r>
            <w:r w:rsidR="00BD485F">
              <w:rPr>
                <w:rFonts w:ascii="Arial" w:hAnsi="Arial" w:cs="Arial"/>
                <w:szCs w:val="20"/>
              </w:rPr>
              <w:t>.</w:t>
            </w:r>
          </w:p>
        </w:tc>
      </w:tr>
      <w:tr w:rsidR="002C6DE5" w:rsidRPr="002C6DE5" w14:paraId="2B73E86F" w14:textId="77777777" w:rsidTr="003946FB">
        <w:trPr>
          <w:trHeight w:val="397"/>
        </w:trPr>
        <w:tc>
          <w:tcPr>
            <w:tcW w:w="8505" w:type="dxa"/>
            <w:gridSpan w:val="4"/>
            <w:shd w:val="clear" w:color="auto" w:fill="E6E6E6"/>
            <w:vAlign w:val="center"/>
          </w:tcPr>
          <w:p w14:paraId="0F2221B5"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Radiografische bediening opbouw</w:t>
            </w:r>
          </w:p>
        </w:tc>
      </w:tr>
      <w:tr w:rsidR="002C6DE5" w:rsidRPr="002C6DE5" w14:paraId="3808963F" w14:textId="77777777" w:rsidTr="003946FB">
        <w:tc>
          <w:tcPr>
            <w:tcW w:w="993" w:type="dxa"/>
            <w:gridSpan w:val="2"/>
            <w:shd w:val="clear" w:color="auto" w:fill="E6E6E6"/>
          </w:tcPr>
          <w:p w14:paraId="18A8AF5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A5B34E3" w14:textId="2DB893DD"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Leveren en monteren van radiografische handzender t.b.v. de opbouw</w:t>
            </w:r>
            <w:r w:rsidR="00BD485F">
              <w:rPr>
                <w:rFonts w:ascii="Arial" w:hAnsi="Arial" w:cs="Arial"/>
                <w:szCs w:val="20"/>
              </w:rPr>
              <w:t>.</w:t>
            </w:r>
          </w:p>
        </w:tc>
      </w:tr>
      <w:tr w:rsidR="002C6DE5" w:rsidRPr="002C6DE5" w14:paraId="6986D5C0" w14:textId="77777777" w:rsidTr="003946FB">
        <w:tc>
          <w:tcPr>
            <w:tcW w:w="993" w:type="dxa"/>
            <w:gridSpan w:val="2"/>
            <w:shd w:val="clear" w:color="auto" w:fill="E6E6E6"/>
          </w:tcPr>
          <w:p w14:paraId="3C78C80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09F7A69" w14:textId="77777777" w:rsidR="002C6DE5" w:rsidRPr="002C6DE5" w:rsidRDefault="002C6DE5" w:rsidP="00751CF5">
            <w:pPr>
              <w:tabs>
                <w:tab w:val="left" w:pos="142"/>
              </w:tabs>
              <w:spacing w:before="90" w:after="54"/>
              <w:ind w:left="142"/>
              <w:rPr>
                <w:rFonts w:ascii="Arial" w:hAnsi="Arial" w:cs="Arial"/>
                <w:szCs w:val="20"/>
              </w:rPr>
            </w:pPr>
            <w:r w:rsidRPr="002C6DE5">
              <w:rPr>
                <w:rFonts w:ascii="Arial" w:hAnsi="Arial" w:cs="Arial"/>
                <w:szCs w:val="20"/>
              </w:rPr>
              <w:t>De te bedienen functie met de afstandsbediening moeten minimaal zijn:</w:t>
            </w:r>
          </w:p>
          <w:p w14:paraId="0127BFE7"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Bediening aan / uit</w:t>
            </w:r>
          </w:p>
          <w:p w14:paraId="6CF9A568"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Haspelen af</w:t>
            </w:r>
          </w:p>
          <w:p w14:paraId="404B7DBA"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Druk op / af</w:t>
            </w:r>
          </w:p>
          <w:p w14:paraId="2B232C4D"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Motortoerental op / af</w:t>
            </w:r>
          </w:p>
          <w:p w14:paraId="7F6756BE"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Vacuümpomp aan / uit</w:t>
            </w:r>
          </w:p>
          <w:p w14:paraId="3A77AFE2" w14:textId="77777777" w:rsidR="002C6DE5" w:rsidRPr="002C6DE5" w:rsidRDefault="002C6DE5" w:rsidP="0051473A">
            <w:pPr>
              <w:pStyle w:val="Lijstalinea"/>
              <w:numPr>
                <w:ilvl w:val="1"/>
                <w:numId w:val="37"/>
              </w:numPr>
              <w:spacing w:before="90" w:after="54"/>
              <w:ind w:left="538"/>
              <w:rPr>
                <w:rFonts w:ascii="Arial" w:hAnsi="Arial" w:cs="Arial"/>
                <w:sz w:val="20"/>
                <w:szCs w:val="20"/>
              </w:rPr>
            </w:pPr>
            <w:r w:rsidRPr="002C6DE5">
              <w:rPr>
                <w:rFonts w:ascii="Arial" w:hAnsi="Arial" w:cs="Arial"/>
                <w:sz w:val="20"/>
                <w:szCs w:val="20"/>
              </w:rPr>
              <w:t>Noodstop</w:t>
            </w:r>
          </w:p>
          <w:p w14:paraId="3F6D9200" w14:textId="22B819F7" w:rsidR="002C6DE5" w:rsidRPr="002C6DE5" w:rsidRDefault="002C6DE5" w:rsidP="0051473A">
            <w:pPr>
              <w:pStyle w:val="Lijstalinea"/>
              <w:numPr>
                <w:ilvl w:val="1"/>
                <w:numId w:val="37"/>
              </w:numPr>
              <w:spacing w:before="90" w:after="54"/>
              <w:ind w:left="538"/>
              <w:rPr>
                <w:rFonts w:ascii="Arial" w:hAnsi="Arial" w:cs="Arial"/>
                <w:szCs w:val="20"/>
              </w:rPr>
            </w:pPr>
            <w:r w:rsidRPr="002C6DE5">
              <w:rPr>
                <w:rFonts w:ascii="Arial" w:hAnsi="Arial" w:cs="Arial"/>
                <w:sz w:val="20"/>
                <w:szCs w:val="20"/>
              </w:rPr>
              <w:t>Motor start / stop (indien mogelijk</w:t>
            </w:r>
          </w:p>
        </w:tc>
      </w:tr>
      <w:tr w:rsidR="002C6DE5" w:rsidRPr="002C6DE5" w14:paraId="3D6488CD" w14:textId="77777777" w:rsidTr="003946FB">
        <w:tc>
          <w:tcPr>
            <w:tcW w:w="993" w:type="dxa"/>
            <w:gridSpan w:val="2"/>
            <w:tcBorders>
              <w:top w:val="single" w:sz="8" w:space="0" w:color="C0C0C0"/>
            </w:tcBorders>
            <w:shd w:val="clear" w:color="auto" w:fill="E6E6E6"/>
            <w:vAlign w:val="center"/>
          </w:tcPr>
          <w:p w14:paraId="74C31916" w14:textId="491482CE"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9F9C0C1" w14:textId="161A7B6B" w:rsidR="002C6DE5" w:rsidRPr="002C6DE5" w:rsidRDefault="002C6DE5" w:rsidP="0051473A">
            <w:pPr>
              <w:tabs>
                <w:tab w:val="left" w:pos="142"/>
              </w:tabs>
              <w:spacing w:before="90" w:after="54"/>
              <w:ind w:left="142"/>
              <w:rPr>
                <w:rFonts w:ascii="Arial" w:hAnsi="Arial" w:cs="Arial"/>
                <w:szCs w:val="20"/>
              </w:rPr>
            </w:pPr>
            <w:r w:rsidRPr="002C6DE5">
              <w:rPr>
                <w:rFonts w:ascii="Arial" w:hAnsi="Arial" w:cs="Arial"/>
                <w:szCs w:val="20"/>
              </w:rPr>
              <w:t>Leveren van 2 accu’s en lader met montage opbergkast (op een door met de opdrachtgever besproken plek)</w:t>
            </w:r>
            <w:r w:rsidR="00BD485F">
              <w:rPr>
                <w:rFonts w:ascii="Arial" w:hAnsi="Arial" w:cs="Arial"/>
                <w:szCs w:val="20"/>
              </w:rPr>
              <w:t>.</w:t>
            </w:r>
          </w:p>
        </w:tc>
      </w:tr>
      <w:tr w:rsidR="00EF61F0" w:rsidRPr="005F4EAC" w14:paraId="74C3DA2D" w14:textId="77777777" w:rsidTr="003946FB">
        <w:tc>
          <w:tcPr>
            <w:tcW w:w="993" w:type="dxa"/>
            <w:gridSpan w:val="2"/>
            <w:shd w:val="clear" w:color="auto" w:fill="E6E6E6"/>
          </w:tcPr>
          <w:p w14:paraId="54BD3C05" w14:textId="77777777" w:rsidR="00EF61F0" w:rsidRPr="005F4EAC" w:rsidRDefault="00EF61F0" w:rsidP="00EF61F0">
            <w:pPr>
              <w:numPr>
                <w:ilvl w:val="0"/>
                <w:numId w:val="4"/>
              </w:numPr>
              <w:spacing w:before="90" w:after="54" w:line="240" w:lineRule="exact"/>
              <w:ind w:left="57" w:firstLine="0"/>
              <w:rPr>
                <w:rFonts w:ascii="Arial" w:hAnsi="Arial" w:cs="Arial"/>
                <w:szCs w:val="20"/>
              </w:rPr>
            </w:pPr>
            <w:bookmarkStart w:id="20" w:name="_Ref456016115"/>
          </w:p>
        </w:tc>
        <w:bookmarkEnd w:id="20"/>
        <w:tc>
          <w:tcPr>
            <w:tcW w:w="7512" w:type="dxa"/>
            <w:gridSpan w:val="2"/>
          </w:tcPr>
          <w:p w14:paraId="7AB45F95" w14:textId="3EDE39ED" w:rsidR="00EF61F0" w:rsidRPr="005F4EAC" w:rsidRDefault="00EF61F0" w:rsidP="00EF24E4">
            <w:pPr>
              <w:tabs>
                <w:tab w:val="left" w:pos="142"/>
              </w:tabs>
              <w:spacing w:before="90" w:after="54"/>
              <w:ind w:left="142"/>
              <w:rPr>
                <w:rFonts w:ascii="Arial" w:hAnsi="Arial" w:cs="Arial"/>
                <w:iCs/>
                <w:szCs w:val="20"/>
              </w:rPr>
            </w:pPr>
            <w:r w:rsidRPr="005F4EAC">
              <w:rPr>
                <w:rFonts w:ascii="Arial" w:hAnsi="Arial" w:cs="Arial"/>
                <w:szCs w:val="20"/>
              </w:rPr>
              <w:t xml:space="preserve">De oplader voor de batterij van de handzender van de opbouwen en eventuele afstandsbediening van de autolaadkraan dienen op een vaste plaats in de opbouw gemonteerd te worden (in overleg opdrachtgever). </w:t>
            </w:r>
          </w:p>
        </w:tc>
      </w:tr>
      <w:tr w:rsidR="002C6DE5" w:rsidRPr="002C6DE5" w14:paraId="5426954C" w14:textId="77777777" w:rsidTr="003946FB">
        <w:trPr>
          <w:trHeight w:val="397"/>
        </w:trPr>
        <w:tc>
          <w:tcPr>
            <w:tcW w:w="8505" w:type="dxa"/>
            <w:gridSpan w:val="4"/>
            <w:shd w:val="clear" w:color="auto" w:fill="E6E6E6"/>
            <w:vAlign w:val="center"/>
          </w:tcPr>
          <w:p w14:paraId="54E0EE66" w14:textId="77777777" w:rsidR="002C6DE5" w:rsidRPr="002C6DE5" w:rsidRDefault="002C6DE5" w:rsidP="002C6DE5">
            <w:pPr>
              <w:pStyle w:val="Default"/>
              <w:ind w:left="114" w:right="-28"/>
              <w:rPr>
                <w:rFonts w:ascii="Arial" w:hAnsi="Arial" w:cs="Arial"/>
                <w:b/>
                <w:bCs/>
                <w:sz w:val="20"/>
                <w:szCs w:val="20"/>
              </w:rPr>
            </w:pPr>
            <w:r w:rsidRPr="002C6DE5">
              <w:rPr>
                <w:rFonts w:ascii="Arial" w:hAnsi="Arial" w:cs="Arial"/>
                <w:b/>
                <w:bCs/>
                <w:sz w:val="20"/>
                <w:szCs w:val="20"/>
              </w:rPr>
              <w:t>Autolaadkraan met kettingtakel</w:t>
            </w:r>
          </w:p>
        </w:tc>
      </w:tr>
      <w:tr w:rsidR="002C6DE5" w:rsidRPr="002C6DE5" w14:paraId="44D11657" w14:textId="77777777" w:rsidTr="003946FB">
        <w:tc>
          <w:tcPr>
            <w:tcW w:w="993" w:type="dxa"/>
            <w:gridSpan w:val="2"/>
            <w:shd w:val="clear" w:color="auto" w:fill="E6E6E6"/>
          </w:tcPr>
          <w:p w14:paraId="673A611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21" w:name="_Ref75772011"/>
          </w:p>
        </w:tc>
        <w:bookmarkEnd w:id="21"/>
        <w:tc>
          <w:tcPr>
            <w:tcW w:w="7512" w:type="dxa"/>
            <w:gridSpan w:val="2"/>
          </w:tcPr>
          <w:p w14:paraId="45AACEEC" w14:textId="60C99EA5" w:rsidR="002C6DE5" w:rsidRPr="002C6DE5" w:rsidRDefault="002C6DE5" w:rsidP="00E1427E">
            <w:pPr>
              <w:tabs>
                <w:tab w:val="left" w:pos="142"/>
              </w:tabs>
              <w:spacing w:before="90" w:after="54"/>
              <w:ind w:left="142"/>
              <w:rPr>
                <w:rFonts w:ascii="Arial" w:hAnsi="Arial" w:cs="Arial"/>
                <w:szCs w:val="20"/>
              </w:rPr>
            </w:pPr>
            <w:r w:rsidRPr="002C6DE5">
              <w:rPr>
                <w:rFonts w:ascii="Arial" w:hAnsi="Arial" w:cs="Arial"/>
                <w:szCs w:val="20"/>
              </w:rPr>
              <w:t>Hydraulische autolaad kraan met een minimale capaciteit van 350 kg op 4 meter (merk Maxilift 150.3), met</w:t>
            </w:r>
            <w:r w:rsidR="00E1427E">
              <w:rPr>
                <w:rFonts w:ascii="Arial" w:hAnsi="Arial" w:cs="Arial"/>
                <w:szCs w:val="20"/>
              </w:rPr>
              <w:t xml:space="preserve"> hydraulisch aggregaat op 24V</w:t>
            </w:r>
            <w:r w:rsidRPr="002C6DE5">
              <w:rPr>
                <w:rFonts w:ascii="Arial" w:hAnsi="Arial" w:cs="Arial"/>
                <w:szCs w:val="20"/>
              </w:rPr>
              <w:t xml:space="preserve">. </w:t>
            </w:r>
          </w:p>
        </w:tc>
      </w:tr>
      <w:tr w:rsidR="002C6DE5" w:rsidRPr="002C6DE5" w14:paraId="16E6FF33" w14:textId="77777777" w:rsidTr="003946FB">
        <w:tc>
          <w:tcPr>
            <w:tcW w:w="993" w:type="dxa"/>
            <w:gridSpan w:val="2"/>
            <w:shd w:val="clear" w:color="auto" w:fill="E6E6E6"/>
          </w:tcPr>
          <w:p w14:paraId="2452E2F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AD92181" w14:textId="2DEA2A38"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Bediening van de kraan plaatsen in overleg</w:t>
            </w:r>
            <w:r w:rsidR="00BD485F">
              <w:rPr>
                <w:rFonts w:ascii="Arial" w:hAnsi="Arial" w:cs="Arial"/>
                <w:szCs w:val="20"/>
              </w:rPr>
              <w:t>.</w:t>
            </w:r>
          </w:p>
        </w:tc>
      </w:tr>
      <w:tr w:rsidR="002C6DE5" w:rsidRPr="002C6DE5" w14:paraId="4A46B113" w14:textId="77777777" w:rsidTr="003946FB">
        <w:tc>
          <w:tcPr>
            <w:tcW w:w="993" w:type="dxa"/>
            <w:gridSpan w:val="2"/>
            <w:shd w:val="clear" w:color="auto" w:fill="E6E6E6"/>
          </w:tcPr>
          <w:p w14:paraId="24F0AF7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0885C38" w14:textId="77777777" w:rsidR="002C6DE5" w:rsidRPr="00BD485F" w:rsidRDefault="002C6DE5" w:rsidP="002C6DE5">
            <w:pPr>
              <w:tabs>
                <w:tab w:val="left" w:pos="142"/>
              </w:tabs>
              <w:spacing w:before="90" w:after="54"/>
              <w:ind w:left="142"/>
              <w:rPr>
                <w:rFonts w:ascii="Arial" w:hAnsi="Arial" w:cs="Arial"/>
                <w:szCs w:val="20"/>
              </w:rPr>
            </w:pPr>
            <w:r w:rsidRPr="002C6DE5">
              <w:rPr>
                <w:rFonts w:ascii="Arial" w:hAnsi="Arial" w:cs="Arial"/>
                <w:szCs w:val="20"/>
              </w:rPr>
              <w:t>De autolaadkraan dient te voldoen aan de NEN-EN 12999.</w:t>
            </w:r>
          </w:p>
        </w:tc>
      </w:tr>
      <w:tr w:rsidR="002C6DE5" w:rsidRPr="002C6DE5" w14:paraId="34EDD15D" w14:textId="77777777" w:rsidTr="003946FB">
        <w:tc>
          <w:tcPr>
            <w:tcW w:w="993" w:type="dxa"/>
            <w:gridSpan w:val="2"/>
            <w:shd w:val="clear" w:color="auto" w:fill="E6E6E6"/>
          </w:tcPr>
          <w:p w14:paraId="5862C93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0CD0962" w14:textId="3F1F1865"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Montage van de kraan rechts achter op het voertuig</w:t>
            </w:r>
            <w:r w:rsidR="00BD485F">
              <w:rPr>
                <w:rFonts w:ascii="Arial" w:hAnsi="Arial" w:cs="Arial"/>
                <w:szCs w:val="20"/>
              </w:rPr>
              <w:t>.</w:t>
            </w:r>
          </w:p>
        </w:tc>
      </w:tr>
      <w:tr w:rsidR="002C6DE5" w:rsidRPr="002C6DE5" w14:paraId="1BDDC3B8" w14:textId="77777777" w:rsidTr="003946FB">
        <w:tc>
          <w:tcPr>
            <w:tcW w:w="993" w:type="dxa"/>
            <w:gridSpan w:val="2"/>
            <w:shd w:val="clear" w:color="auto" w:fill="E6E6E6"/>
          </w:tcPr>
          <w:p w14:paraId="2285B1A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DFE3254" w14:textId="444BFD1C"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Kettingtakel met bediening (2 snelheden) op 230V van 500 kg aan de </w:t>
            </w:r>
            <w:proofErr w:type="spellStart"/>
            <w:r w:rsidRPr="002C6DE5">
              <w:rPr>
                <w:rFonts w:ascii="Arial" w:hAnsi="Arial" w:cs="Arial"/>
                <w:szCs w:val="20"/>
              </w:rPr>
              <w:t>lasthaak</w:t>
            </w:r>
            <w:proofErr w:type="spellEnd"/>
            <w:r w:rsidRPr="002C6DE5">
              <w:rPr>
                <w:rFonts w:ascii="Arial" w:hAnsi="Arial" w:cs="Arial"/>
                <w:szCs w:val="20"/>
              </w:rPr>
              <w:t xml:space="preserve"> monteren met een kettinglengte van minimaal 10 meter</w:t>
            </w:r>
            <w:r w:rsidR="00BD485F">
              <w:rPr>
                <w:rFonts w:ascii="Arial" w:hAnsi="Arial" w:cs="Arial"/>
                <w:szCs w:val="20"/>
              </w:rPr>
              <w:t>.</w:t>
            </w:r>
          </w:p>
        </w:tc>
      </w:tr>
      <w:tr w:rsidR="002C6DE5" w:rsidRPr="002C6DE5" w14:paraId="09ECB133" w14:textId="77777777" w:rsidTr="003946FB">
        <w:tc>
          <w:tcPr>
            <w:tcW w:w="993" w:type="dxa"/>
            <w:gridSpan w:val="2"/>
            <w:shd w:val="clear" w:color="auto" w:fill="E6E6E6"/>
          </w:tcPr>
          <w:p w14:paraId="25AA1F6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A8420D8" w14:textId="5D2319D7"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kettingtakel dient te worden afgeschermd tegen regen</w:t>
            </w:r>
            <w:r w:rsidR="00BD485F">
              <w:rPr>
                <w:rFonts w:ascii="Arial" w:hAnsi="Arial" w:cs="Arial"/>
                <w:szCs w:val="20"/>
              </w:rPr>
              <w:t>.</w:t>
            </w:r>
          </w:p>
        </w:tc>
      </w:tr>
      <w:tr w:rsidR="002C6DE5" w:rsidRPr="002C6DE5" w14:paraId="544CA34C" w14:textId="77777777" w:rsidTr="00237126">
        <w:tc>
          <w:tcPr>
            <w:tcW w:w="993" w:type="dxa"/>
            <w:gridSpan w:val="2"/>
            <w:shd w:val="clear" w:color="auto" w:fill="E6E6E6"/>
          </w:tcPr>
          <w:p w14:paraId="5856A3E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ED9CAFA" w14:textId="00D9E122"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De bediening van de kettingtakel dient te worden afgeschermd tegen regen</w:t>
            </w:r>
            <w:r w:rsidR="00BD485F">
              <w:rPr>
                <w:rFonts w:ascii="Arial" w:hAnsi="Arial" w:cs="Arial"/>
                <w:szCs w:val="20"/>
              </w:rPr>
              <w:t>.</w:t>
            </w:r>
          </w:p>
        </w:tc>
      </w:tr>
      <w:tr w:rsidR="002C6DE5" w:rsidRPr="002C6DE5" w14:paraId="706F8755" w14:textId="77777777" w:rsidTr="00237126">
        <w:tc>
          <w:tcPr>
            <w:tcW w:w="993" w:type="dxa"/>
            <w:gridSpan w:val="2"/>
            <w:shd w:val="clear" w:color="auto" w:fill="E6E6E6"/>
          </w:tcPr>
          <w:p w14:paraId="1B21899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0A7CCFA" w14:textId="0C652084"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De kraan dient met horizontale mast met de kettingtakel aan de </w:t>
            </w:r>
            <w:proofErr w:type="spellStart"/>
            <w:r w:rsidRPr="002C6DE5">
              <w:rPr>
                <w:rFonts w:ascii="Arial" w:hAnsi="Arial" w:cs="Arial"/>
                <w:szCs w:val="20"/>
              </w:rPr>
              <w:t>lasthaak</w:t>
            </w:r>
            <w:proofErr w:type="spellEnd"/>
            <w:r w:rsidRPr="002C6DE5">
              <w:rPr>
                <w:rFonts w:ascii="Arial" w:hAnsi="Arial" w:cs="Arial"/>
                <w:szCs w:val="20"/>
              </w:rPr>
              <w:t xml:space="preserve"> te kunnen worden afgelegd op het voertuig (zie BV-FD-94)</w:t>
            </w:r>
            <w:r w:rsidR="00BD485F">
              <w:rPr>
                <w:rFonts w:ascii="Arial" w:hAnsi="Arial" w:cs="Arial"/>
                <w:szCs w:val="20"/>
              </w:rPr>
              <w:t>.</w:t>
            </w:r>
          </w:p>
        </w:tc>
      </w:tr>
      <w:tr w:rsidR="002C6DE5" w:rsidRPr="002C6DE5" w14:paraId="14F234DA" w14:textId="77777777" w:rsidTr="00237126">
        <w:tc>
          <w:tcPr>
            <w:tcW w:w="993" w:type="dxa"/>
            <w:gridSpan w:val="2"/>
            <w:shd w:val="clear" w:color="auto" w:fill="E6E6E6"/>
          </w:tcPr>
          <w:p w14:paraId="01A7B31B"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98EC397" w14:textId="3142CBD3"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Middels kabeltrommel kettingtakel te voeden 230V/24V</w:t>
            </w:r>
            <w:r w:rsidR="00BD485F">
              <w:rPr>
                <w:rFonts w:ascii="Arial" w:hAnsi="Arial" w:cs="Arial"/>
                <w:szCs w:val="20"/>
              </w:rPr>
              <w:t>.</w:t>
            </w:r>
          </w:p>
        </w:tc>
      </w:tr>
      <w:tr w:rsidR="002C6DE5" w:rsidRPr="002C6DE5" w14:paraId="65E5C43A" w14:textId="77777777" w:rsidTr="00237126">
        <w:tc>
          <w:tcPr>
            <w:tcW w:w="993" w:type="dxa"/>
            <w:gridSpan w:val="2"/>
            <w:shd w:val="clear" w:color="auto" w:fill="E6E6E6"/>
          </w:tcPr>
          <w:p w14:paraId="2AE248A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60917E0" w14:textId="564917AB"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Kabeltrommel uitvoeren met 5 aderige kabel 3x2,5 t.b.v. kettingtakel en 2x2,5 mm t.b.v. 24V werklamp op de kop van de kraan</w:t>
            </w:r>
            <w:r w:rsidR="00BD485F">
              <w:rPr>
                <w:rFonts w:ascii="Arial" w:hAnsi="Arial" w:cs="Arial"/>
                <w:szCs w:val="20"/>
              </w:rPr>
              <w:t>.</w:t>
            </w:r>
          </w:p>
        </w:tc>
      </w:tr>
      <w:tr w:rsidR="002C6DE5" w:rsidRPr="002C6DE5" w14:paraId="6996FA3F" w14:textId="77777777" w:rsidTr="00237126">
        <w:tc>
          <w:tcPr>
            <w:tcW w:w="993" w:type="dxa"/>
            <w:gridSpan w:val="2"/>
            <w:shd w:val="clear" w:color="auto" w:fill="E6E6E6"/>
          </w:tcPr>
          <w:p w14:paraId="3AA5D11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65442E5" w14:textId="04527D51"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Werklamp uitvoering LED van het merk Hella op de kop van de kraan</w:t>
            </w:r>
            <w:r w:rsidR="00BD485F">
              <w:rPr>
                <w:rFonts w:ascii="Arial" w:hAnsi="Arial" w:cs="Arial"/>
                <w:szCs w:val="20"/>
              </w:rPr>
              <w:t>.</w:t>
            </w:r>
          </w:p>
        </w:tc>
      </w:tr>
      <w:tr w:rsidR="002C6DE5" w:rsidRPr="002C6DE5" w14:paraId="5F8B8DD5" w14:textId="77777777" w:rsidTr="00237126">
        <w:tc>
          <w:tcPr>
            <w:tcW w:w="993" w:type="dxa"/>
            <w:gridSpan w:val="2"/>
            <w:shd w:val="clear" w:color="auto" w:fill="E6E6E6"/>
          </w:tcPr>
          <w:p w14:paraId="40DF628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4D3E1D5" w14:textId="49DBE76B"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Stempelpoot t.b.v. stabiliteit met steunpootsignalering in de cabine</w:t>
            </w:r>
            <w:r w:rsidR="00BD485F">
              <w:rPr>
                <w:rFonts w:ascii="Arial" w:hAnsi="Arial" w:cs="Arial"/>
                <w:szCs w:val="20"/>
              </w:rPr>
              <w:t>.</w:t>
            </w:r>
          </w:p>
        </w:tc>
      </w:tr>
      <w:tr w:rsidR="002C6DE5" w:rsidRPr="002C6DE5" w14:paraId="24FF1620" w14:textId="77777777" w:rsidTr="00237126">
        <w:tc>
          <w:tcPr>
            <w:tcW w:w="993" w:type="dxa"/>
            <w:gridSpan w:val="2"/>
            <w:shd w:val="clear" w:color="auto" w:fill="E6E6E6"/>
          </w:tcPr>
          <w:p w14:paraId="07CCFBF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DEB3FE5" w14:textId="061C2C9E"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Kraan met hoogtesignalering</w:t>
            </w:r>
            <w:r w:rsidR="00BD485F">
              <w:rPr>
                <w:rFonts w:ascii="Arial" w:hAnsi="Arial" w:cs="Arial"/>
                <w:szCs w:val="20"/>
              </w:rPr>
              <w:t>.</w:t>
            </w:r>
          </w:p>
        </w:tc>
      </w:tr>
      <w:tr w:rsidR="002C6DE5" w:rsidRPr="002C6DE5" w14:paraId="26E897A8" w14:textId="77777777" w:rsidTr="00237126">
        <w:tc>
          <w:tcPr>
            <w:tcW w:w="993" w:type="dxa"/>
            <w:gridSpan w:val="2"/>
            <w:tcBorders>
              <w:top w:val="single" w:sz="8" w:space="0" w:color="C0C0C0"/>
            </w:tcBorders>
            <w:shd w:val="clear" w:color="auto" w:fill="E6E6E6"/>
          </w:tcPr>
          <w:p w14:paraId="69008C9C" w14:textId="7C8372E0"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51F2559" w14:textId="320C660E" w:rsidR="00237126" w:rsidRPr="002C6DE5" w:rsidRDefault="002C6DE5" w:rsidP="00B478CE">
            <w:pPr>
              <w:tabs>
                <w:tab w:val="left" w:pos="142"/>
              </w:tabs>
              <w:spacing w:before="90" w:after="54"/>
              <w:ind w:left="142"/>
              <w:rPr>
                <w:rFonts w:ascii="Arial" w:hAnsi="Arial" w:cs="Arial"/>
                <w:szCs w:val="20"/>
              </w:rPr>
            </w:pPr>
            <w:r w:rsidRPr="002C6DE5">
              <w:rPr>
                <w:rFonts w:ascii="Arial" w:hAnsi="Arial" w:cs="Arial"/>
                <w:szCs w:val="20"/>
              </w:rPr>
              <w:t>Kleur van de kraan: standaard kleur fabrikant.</w:t>
            </w:r>
          </w:p>
        </w:tc>
      </w:tr>
      <w:tr w:rsidR="002C6DE5" w:rsidRPr="002C6DE5" w14:paraId="085E0C4F" w14:textId="77777777" w:rsidTr="003946FB">
        <w:trPr>
          <w:trHeight w:val="397"/>
        </w:trPr>
        <w:tc>
          <w:tcPr>
            <w:tcW w:w="8505" w:type="dxa"/>
            <w:gridSpan w:val="4"/>
            <w:shd w:val="clear" w:color="auto" w:fill="E6E6E6"/>
            <w:vAlign w:val="center"/>
          </w:tcPr>
          <w:p w14:paraId="440ED715" w14:textId="77777777" w:rsidR="002C6DE5" w:rsidRPr="002C6DE5" w:rsidRDefault="002C6DE5" w:rsidP="00E03E4D">
            <w:pPr>
              <w:pStyle w:val="Default"/>
              <w:ind w:left="118" w:right="-28"/>
              <w:rPr>
                <w:rFonts w:ascii="Arial" w:hAnsi="Arial" w:cs="Arial"/>
                <w:b/>
                <w:bCs/>
                <w:sz w:val="20"/>
                <w:szCs w:val="20"/>
              </w:rPr>
            </w:pPr>
            <w:r w:rsidRPr="002C6DE5">
              <w:rPr>
                <w:rFonts w:ascii="Arial" w:hAnsi="Arial" w:cs="Arial"/>
                <w:b/>
                <w:bCs/>
                <w:sz w:val="20"/>
                <w:szCs w:val="20"/>
              </w:rPr>
              <w:t>Elektrische installatie</w:t>
            </w:r>
          </w:p>
        </w:tc>
      </w:tr>
      <w:tr w:rsidR="002C6DE5" w:rsidRPr="002C6DE5" w14:paraId="064249A0" w14:textId="77777777" w:rsidTr="00237126">
        <w:tc>
          <w:tcPr>
            <w:tcW w:w="993" w:type="dxa"/>
            <w:gridSpan w:val="2"/>
            <w:shd w:val="clear" w:color="auto" w:fill="E6E6E6"/>
          </w:tcPr>
          <w:p w14:paraId="1B0AF7B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ECDBFC3" w14:textId="7AF5968C"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PLC of CAN-bus besturing</w:t>
            </w:r>
            <w:r w:rsidR="00BD485F">
              <w:rPr>
                <w:rFonts w:ascii="Arial" w:hAnsi="Arial" w:cs="Arial"/>
                <w:szCs w:val="20"/>
              </w:rPr>
              <w:t>.</w:t>
            </w:r>
          </w:p>
        </w:tc>
      </w:tr>
      <w:tr w:rsidR="002C6DE5" w:rsidRPr="002C6DE5" w14:paraId="748B40C5" w14:textId="77777777" w:rsidTr="00237126">
        <w:tc>
          <w:tcPr>
            <w:tcW w:w="993" w:type="dxa"/>
            <w:gridSpan w:val="2"/>
            <w:shd w:val="clear" w:color="auto" w:fill="E6E6E6"/>
          </w:tcPr>
          <w:p w14:paraId="380F31ED"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9FB30C8" w14:textId="119285FB"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Programmeerbaar op specificatie</w:t>
            </w:r>
            <w:r w:rsidR="00BD485F">
              <w:rPr>
                <w:rFonts w:ascii="Arial" w:hAnsi="Arial" w:cs="Arial"/>
                <w:szCs w:val="20"/>
              </w:rPr>
              <w:t>.</w:t>
            </w:r>
          </w:p>
        </w:tc>
      </w:tr>
      <w:tr w:rsidR="002C6DE5" w:rsidRPr="002C6DE5" w14:paraId="5FAD6B49" w14:textId="77777777" w:rsidTr="00237126">
        <w:tc>
          <w:tcPr>
            <w:tcW w:w="993" w:type="dxa"/>
            <w:gridSpan w:val="2"/>
            <w:shd w:val="clear" w:color="auto" w:fill="E6E6E6"/>
          </w:tcPr>
          <w:p w14:paraId="1D40B6C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6B1022D" w14:textId="52BA9722"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Voorzien van veiligheidsvoorzieningen</w:t>
            </w:r>
            <w:r w:rsidR="00BD485F">
              <w:rPr>
                <w:rFonts w:ascii="Arial" w:hAnsi="Arial" w:cs="Arial"/>
                <w:szCs w:val="20"/>
              </w:rPr>
              <w:t>.</w:t>
            </w:r>
          </w:p>
        </w:tc>
      </w:tr>
      <w:tr w:rsidR="002C6DE5" w:rsidRPr="002C6DE5" w14:paraId="6B324A76" w14:textId="77777777" w:rsidTr="00237126">
        <w:tc>
          <w:tcPr>
            <w:tcW w:w="993" w:type="dxa"/>
            <w:gridSpan w:val="2"/>
            <w:shd w:val="clear" w:color="auto" w:fill="E6E6E6"/>
          </w:tcPr>
          <w:p w14:paraId="1AF9C1C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A8C15EE" w14:textId="7C838CFE"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 xml:space="preserve">(RVS) Kabelgoten monteren zodat kabels, hydraulische en pneumatische leiding / slangen </w:t>
            </w:r>
            <w:proofErr w:type="spellStart"/>
            <w:r w:rsidRPr="002C6DE5">
              <w:rPr>
                <w:rFonts w:ascii="Arial" w:hAnsi="Arial" w:cs="Arial"/>
                <w:szCs w:val="20"/>
              </w:rPr>
              <w:t>trekvast</w:t>
            </w:r>
            <w:proofErr w:type="spellEnd"/>
            <w:r w:rsidRPr="002C6DE5">
              <w:rPr>
                <w:rFonts w:ascii="Arial" w:hAnsi="Arial" w:cs="Arial"/>
                <w:szCs w:val="20"/>
              </w:rPr>
              <w:t xml:space="preserve"> kunnen worden gemonteerd en afgeschermd</w:t>
            </w:r>
            <w:r w:rsidR="00BD485F">
              <w:rPr>
                <w:rFonts w:ascii="Arial" w:hAnsi="Arial" w:cs="Arial"/>
                <w:szCs w:val="20"/>
              </w:rPr>
              <w:t>.</w:t>
            </w:r>
          </w:p>
        </w:tc>
      </w:tr>
      <w:tr w:rsidR="002C6DE5" w:rsidRPr="002C6DE5" w14:paraId="47E7CC70" w14:textId="77777777" w:rsidTr="00237126">
        <w:tc>
          <w:tcPr>
            <w:tcW w:w="993" w:type="dxa"/>
            <w:gridSpan w:val="2"/>
            <w:shd w:val="clear" w:color="auto" w:fill="E6E6E6"/>
          </w:tcPr>
          <w:p w14:paraId="035F8C9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3A0B90D" w14:textId="613794DF"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De besturing (in- en uitgangen) dient te kunnen worden uitgelezen bij storingen</w:t>
            </w:r>
            <w:r w:rsidR="00BD485F">
              <w:rPr>
                <w:rFonts w:ascii="Arial" w:hAnsi="Arial" w:cs="Arial"/>
                <w:szCs w:val="20"/>
              </w:rPr>
              <w:t>.</w:t>
            </w:r>
          </w:p>
        </w:tc>
      </w:tr>
      <w:tr w:rsidR="002C6DE5" w:rsidRPr="002C6DE5" w14:paraId="6643A3A6" w14:textId="77777777" w:rsidTr="00237126">
        <w:tc>
          <w:tcPr>
            <w:tcW w:w="993" w:type="dxa"/>
            <w:gridSpan w:val="2"/>
            <w:shd w:val="clear" w:color="auto" w:fill="E6E6E6"/>
          </w:tcPr>
          <w:p w14:paraId="229ABEA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591D275" w14:textId="64FBE66C"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Aanbrengen van een camerasteun hoog achter op de opbouw (plaats in overleg) en leggen van de camerakabel naar de cabine</w:t>
            </w:r>
            <w:r w:rsidR="00BD485F">
              <w:rPr>
                <w:rFonts w:ascii="Arial" w:hAnsi="Arial" w:cs="Arial"/>
                <w:szCs w:val="20"/>
              </w:rPr>
              <w:t>.</w:t>
            </w:r>
          </w:p>
        </w:tc>
      </w:tr>
      <w:tr w:rsidR="002C6DE5" w:rsidRPr="002C6DE5" w14:paraId="621801CC" w14:textId="77777777" w:rsidTr="00237126">
        <w:tc>
          <w:tcPr>
            <w:tcW w:w="993" w:type="dxa"/>
            <w:gridSpan w:val="2"/>
            <w:tcBorders>
              <w:top w:val="single" w:sz="8" w:space="0" w:color="C0C0C0"/>
            </w:tcBorders>
            <w:shd w:val="clear" w:color="auto" w:fill="E6E6E6"/>
          </w:tcPr>
          <w:p w14:paraId="4BEA0CA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CF3DAA6" w14:textId="77777777"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Een LED zwaailamp van het merk Hella (uitvoering in overleg opdrachtgever) aan de achterzijde van de opbouw met beschermbeugel aangesloten op de originele cabineschakelaar van de zwaailampen op het dak van de cabine.</w:t>
            </w:r>
          </w:p>
        </w:tc>
      </w:tr>
      <w:tr w:rsidR="002C6DE5" w:rsidRPr="002C6DE5" w14:paraId="60844738" w14:textId="77777777" w:rsidTr="003946FB">
        <w:trPr>
          <w:trHeight w:val="397"/>
        </w:trPr>
        <w:tc>
          <w:tcPr>
            <w:tcW w:w="8505" w:type="dxa"/>
            <w:gridSpan w:val="4"/>
            <w:shd w:val="clear" w:color="auto" w:fill="E6E6E6"/>
            <w:vAlign w:val="center"/>
          </w:tcPr>
          <w:p w14:paraId="60921D8B" w14:textId="77777777" w:rsidR="002C6DE5" w:rsidRPr="002C6DE5" w:rsidRDefault="002C6DE5" w:rsidP="00E03E4D">
            <w:pPr>
              <w:pStyle w:val="Default"/>
              <w:ind w:left="118" w:right="-28"/>
              <w:rPr>
                <w:rFonts w:ascii="Arial" w:hAnsi="Arial" w:cs="Arial"/>
                <w:b/>
                <w:bCs/>
                <w:sz w:val="20"/>
                <w:szCs w:val="20"/>
              </w:rPr>
            </w:pPr>
            <w:r w:rsidRPr="002C6DE5">
              <w:rPr>
                <w:rFonts w:ascii="Arial" w:hAnsi="Arial" w:cs="Arial"/>
                <w:b/>
                <w:bCs/>
                <w:sz w:val="20"/>
                <w:szCs w:val="20"/>
              </w:rPr>
              <w:t>Actieraam / actieframe</w:t>
            </w:r>
          </w:p>
        </w:tc>
      </w:tr>
      <w:tr w:rsidR="002C6DE5" w:rsidRPr="002C6DE5" w14:paraId="6311EB44" w14:textId="77777777" w:rsidTr="00237126">
        <w:tc>
          <w:tcPr>
            <w:tcW w:w="993" w:type="dxa"/>
            <w:gridSpan w:val="2"/>
            <w:shd w:val="clear" w:color="auto" w:fill="E6E6E6"/>
          </w:tcPr>
          <w:p w14:paraId="4DAD147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3F82E39" w14:textId="77777777" w:rsidR="002C6DE5" w:rsidRPr="002C6DE5" w:rsidRDefault="002C6DE5" w:rsidP="002C6DE5">
            <w:pPr>
              <w:tabs>
                <w:tab w:val="left" w:pos="142"/>
              </w:tabs>
              <w:spacing w:before="90" w:after="54"/>
              <w:ind w:left="142"/>
              <w:rPr>
                <w:rFonts w:ascii="Arial" w:hAnsi="Arial" w:cs="Arial"/>
                <w:szCs w:val="20"/>
              </w:rPr>
            </w:pPr>
            <w:r w:rsidRPr="002C6DE5">
              <w:rPr>
                <w:rFonts w:ascii="Arial" w:hAnsi="Arial" w:cs="Arial"/>
                <w:szCs w:val="20"/>
              </w:rPr>
              <w:t>Op de achterzijde van het voertuig een actieraam / -frame monteren en aansluiten welke volgens de wettelijke eisen voldoet voor 60 km/h wegen.</w:t>
            </w:r>
          </w:p>
        </w:tc>
      </w:tr>
      <w:tr w:rsidR="002C6DE5" w:rsidRPr="002C6DE5" w14:paraId="08BFBE75" w14:textId="77777777" w:rsidTr="00237126">
        <w:tc>
          <w:tcPr>
            <w:tcW w:w="993" w:type="dxa"/>
            <w:gridSpan w:val="2"/>
            <w:tcBorders>
              <w:top w:val="single" w:sz="8" w:space="0" w:color="C0C0C0"/>
            </w:tcBorders>
            <w:shd w:val="clear" w:color="auto" w:fill="E6E6E6"/>
          </w:tcPr>
          <w:p w14:paraId="2BD77529"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3B66EA7"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 xml:space="preserve">In en uit te schakelen vanuit de cabine middels een originele schakelaar (met controlelamp) in de cabine. </w:t>
            </w:r>
          </w:p>
        </w:tc>
      </w:tr>
      <w:tr w:rsidR="002C6DE5" w:rsidRPr="002C6DE5" w14:paraId="24852C0B" w14:textId="77777777" w:rsidTr="003946FB">
        <w:trPr>
          <w:trHeight w:val="397"/>
        </w:trPr>
        <w:tc>
          <w:tcPr>
            <w:tcW w:w="8505" w:type="dxa"/>
            <w:gridSpan w:val="4"/>
            <w:shd w:val="clear" w:color="auto" w:fill="E6E6E6"/>
            <w:vAlign w:val="center"/>
          </w:tcPr>
          <w:p w14:paraId="3EFA546A" w14:textId="77777777" w:rsidR="002C6DE5" w:rsidRPr="002C6DE5" w:rsidRDefault="002C6DE5" w:rsidP="00E03E4D">
            <w:pPr>
              <w:pStyle w:val="Default"/>
              <w:ind w:left="118" w:right="-28"/>
              <w:rPr>
                <w:rFonts w:ascii="Arial" w:hAnsi="Arial" w:cs="Arial"/>
                <w:b/>
                <w:bCs/>
                <w:sz w:val="20"/>
                <w:szCs w:val="20"/>
              </w:rPr>
            </w:pPr>
            <w:r w:rsidRPr="002C6DE5">
              <w:rPr>
                <w:rFonts w:ascii="Arial" w:hAnsi="Arial" w:cs="Arial"/>
                <w:b/>
                <w:bCs/>
                <w:sz w:val="20"/>
                <w:szCs w:val="20"/>
              </w:rPr>
              <w:t>Opbergkasten / kisten</w:t>
            </w:r>
          </w:p>
        </w:tc>
      </w:tr>
      <w:tr w:rsidR="002C6DE5" w:rsidRPr="002C6DE5" w14:paraId="195DA95D" w14:textId="77777777" w:rsidTr="003946FB">
        <w:tc>
          <w:tcPr>
            <w:tcW w:w="993" w:type="dxa"/>
            <w:gridSpan w:val="2"/>
            <w:shd w:val="clear" w:color="auto" w:fill="E6E6E6"/>
          </w:tcPr>
          <w:p w14:paraId="23F76B0E"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5D2AF62"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Links en rechts over de gehele lengte van het voertuig  (voldoende grote) RVS kisten plaatsen t.b.v. handgereedschap, onderdelen, spuitkoppen, handbedieningen enz. op te bergen.</w:t>
            </w:r>
          </w:p>
          <w:p w14:paraId="5E9F1E63"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Te bekijken middels opbouwtekening wat mogelijk is qua bergruimte en kisten</w:t>
            </w:r>
          </w:p>
        </w:tc>
      </w:tr>
      <w:tr w:rsidR="002C6DE5" w:rsidRPr="002C6DE5" w14:paraId="27DBF1AE" w14:textId="77777777" w:rsidTr="003946FB">
        <w:tc>
          <w:tcPr>
            <w:tcW w:w="993" w:type="dxa"/>
            <w:gridSpan w:val="2"/>
            <w:shd w:val="clear" w:color="auto" w:fill="E6E6E6"/>
          </w:tcPr>
          <w:p w14:paraId="2FBD1130"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349234D" w14:textId="37717395" w:rsidR="002C6DE5" w:rsidRPr="00BD485F" w:rsidRDefault="002C6DE5" w:rsidP="00E1427E">
            <w:pPr>
              <w:tabs>
                <w:tab w:val="left" w:pos="142"/>
              </w:tabs>
              <w:spacing w:before="90" w:after="54"/>
              <w:ind w:left="142"/>
              <w:rPr>
                <w:rFonts w:ascii="Arial" w:hAnsi="Arial" w:cs="Arial"/>
                <w:szCs w:val="20"/>
              </w:rPr>
            </w:pPr>
            <w:r w:rsidRPr="00BD485F">
              <w:rPr>
                <w:rFonts w:ascii="Arial" w:hAnsi="Arial" w:cs="Arial"/>
                <w:szCs w:val="20"/>
              </w:rPr>
              <w:t xml:space="preserve">Droge opbergmogelijkheid voor </w:t>
            </w:r>
            <w:r w:rsidR="00E1427E">
              <w:rPr>
                <w:rFonts w:ascii="Arial" w:hAnsi="Arial" w:cs="Arial"/>
                <w:szCs w:val="20"/>
              </w:rPr>
              <w:t xml:space="preserve">de haspel van </w:t>
            </w:r>
            <w:r w:rsidRPr="00BD485F">
              <w:rPr>
                <w:rFonts w:ascii="Arial" w:hAnsi="Arial" w:cs="Arial"/>
                <w:szCs w:val="20"/>
              </w:rPr>
              <w:t>de riool camera</w:t>
            </w:r>
            <w:r w:rsidR="00E1427E">
              <w:rPr>
                <w:rFonts w:ascii="Arial" w:hAnsi="Arial" w:cs="Arial"/>
                <w:szCs w:val="20"/>
              </w:rPr>
              <w:t>.</w:t>
            </w:r>
          </w:p>
        </w:tc>
      </w:tr>
      <w:tr w:rsidR="002C6DE5" w:rsidRPr="002C6DE5" w14:paraId="138CD80C" w14:textId="77777777" w:rsidTr="003946FB">
        <w:tc>
          <w:tcPr>
            <w:tcW w:w="993" w:type="dxa"/>
            <w:gridSpan w:val="2"/>
            <w:shd w:val="clear" w:color="auto" w:fill="E6E6E6"/>
          </w:tcPr>
          <w:p w14:paraId="0353015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2683A2F" w14:textId="77777777" w:rsidR="002C6DE5" w:rsidRPr="00BD485F" w:rsidRDefault="002C6DE5" w:rsidP="002C6DE5">
            <w:pPr>
              <w:tabs>
                <w:tab w:val="left" w:pos="142"/>
              </w:tabs>
              <w:spacing w:before="90" w:after="54"/>
              <w:ind w:left="142"/>
              <w:rPr>
                <w:rFonts w:ascii="Arial" w:hAnsi="Arial" w:cs="Arial"/>
                <w:szCs w:val="20"/>
              </w:rPr>
            </w:pPr>
            <w:r w:rsidRPr="002C6DE5">
              <w:rPr>
                <w:rFonts w:ascii="Arial" w:hAnsi="Arial" w:cs="Arial"/>
                <w:szCs w:val="20"/>
              </w:rPr>
              <w:t>Op de linker kastenrij een kunststof, aluminium of RVS opbergmogelijkheid maken t.b.v. 3” aflaatslangen, verlengslangen, zodat deze in een buis / koker kunnen worden geschoven.</w:t>
            </w:r>
          </w:p>
        </w:tc>
      </w:tr>
      <w:tr w:rsidR="002C6DE5" w:rsidRPr="002C6DE5" w14:paraId="4352C710" w14:textId="77777777" w:rsidTr="003946FB">
        <w:tc>
          <w:tcPr>
            <w:tcW w:w="993" w:type="dxa"/>
            <w:gridSpan w:val="2"/>
            <w:shd w:val="clear" w:color="auto" w:fill="E6E6E6"/>
          </w:tcPr>
          <w:p w14:paraId="1D490CF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68339F2"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Op de linker kastenrij een opbergmogelijkheid realiseren voor lange gereedschappen, zoals het steekmes, spuitbuis met klauw en lange spuitlans.</w:t>
            </w:r>
          </w:p>
        </w:tc>
      </w:tr>
      <w:tr w:rsidR="002C6DE5" w:rsidRPr="002C6DE5" w14:paraId="1A0441BE" w14:textId="77777777" w:rsidTr="003946FB">
        <w:tc>
          <w:tcPr>
            <w:tcW w:w="993" w:type="dxa"/>
            <w:gridSpan w:val="2"/>
            <w:shd w:val="clear" w:color="auto" w:fill="E6E6E6"/>
          </w:tcPr>
          <w:p w14:paraId="59AB9BF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78AFC78"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Kleppen naar boven toe te openen met gasveer om geopende stand vast te houden</w:t>
            </w:r>
          </w:p>
        </w:tc>
      </w:tr>
      <w:tr w:rsidR="002C6DE5" w:rsidRPr="002C6DE5" w14:paraId="7AB7A63B" w14:textId="77777777" w:rsidTr="003946FB">
        <w:tc>
          <w:tcPr>
            <w:tcW w:w="993" w:type="dxa"/>
            <w:gridSpan w:val="2"/>
            <w:tcBorders>
              <w:top w:val="single" w:sz="8" w:space="0" w:color="C0C0C0"/>
            </w:tcBorders>
            <w:shd w:val="clear" w:color="auto" w:fill="E6E6E6"/>
            <w:vAlign w:val="center"/>
          </w:tcPr>
          <w:p w14:paraId="305AC7B4"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53C654FF" w14:textId="3475844E" w:rsidR="002C6DE5" w:rsidRPr="00BD485F" w:rsidRDefault="002C6DE5" w:rsidP="00E03E4D">
            <w:pPr>
              <w:tabs>
                <w:tab w:val="left" w:pos="142"/>
              </w:tabs>
              <w:spacing w:before="90" w:after="54"/>
              <w:ind w:left="142"/>
              <w:rPr>
                <w:rFonts w:ascii="Arial" w:hAnsi="Arial" w:cs="Arial"/>
                <w:szCs w:val="20"/>
              </w:rPr>
            </w:pPr>
            <w:r w:rsidRPr="002C6DE5">
              <w:rPr>
                <w:rFonts w:ascii="Arial" w:hAnsi="Arial" w:cs="Arial"/>
                <w:szCs w:val="20"/>
              </w:rPr>
              <w:t xml:space="preserve">LED Verlichting in de kasten (inbouw / opbouw zo klein mogelijk), bekabeling dient deugdelijk te worden afgeschermd en </w:t>
            </w:r>
            <w:proofErr w:type="spellStart"/>
            <w:r w:rsidRPr="002C6DE5">
              <w:rPr>
                <w:rFonts w:ascii="Arial" w:hAnsi="Arial" w:cs="Arial"/>
                <w:szCs w:val="20"/>
              </w:rPr>
              <w:t>trekvast</w:t>
            </w:r>
            <w:proofErr w:type="spellEnd"/>
            <w:r w:rsidRPr="002C6DE5">
              <w:rPr>
                <w:rFonts w:ascii="Arial" w:hAnsi="Arial" w:cs="Arial"/>
                <w:szCs w:val="20"/>
              </w:rPr>
              <w:t xml:space="preserve"> te worden vastgelegd</w:t>
            </w:r>
          </w:p>
        </w:tc>
      </w:tr>
      <w:tr w:rsidR="002C6DE5" w:rsidRPr="002C6DE5" w14:paraId="78CC3AD2" w14:textId="77777777" w:rsidTr="003946FB">
        <w:trPr>
          <w:trHeight w:val="397"/>
        </w:trPr>
        <w:tc>
          <w:tcPr>
            <w:tcW w:w="8505" w:type="dxa"/>
            <w:gridSpan w:val="4"/>
            <w:shd w:val="clear" w:color="auto" w:fill="E6E6E6"/>
            <w:vAlign w:val="center"/>
          </w:tcPr>
          <w:p w14:paraId="72711F57" w14:textId="77777777" w:rsidR="002C6DE5" w:rsidRPr="002C6DE5" w:rsidRDefault="002C6DE5" w:rsidP="00E03E4D">
            <w:pPr>
              <w:pStyle w:val="Default"/>
              <w:ind w:left="118" w:right="-28"/>
              <w:rPr>
                <w:rFonts w:ascii="Arial" w:hAnsi="Arial" w:cs="Arial"/>
                <w:b/>
                <w:bCs/>
                <w:sz w:val="20"/>
                <w:szCs w:val="20"/>
              </w:rPr>
            </w:pPr>
            <w:r w:rsidRPr="002C6DE5">
              <w:rPr>
                <w:rFonts w:ascii="Arial" w:hAnsi="Arial" w:cs="Arial"/>
                <w:b/>
                <w:bCs/>
                <w:sz w:val="20"/>
                <w:szCs w:val="20"/>
              </w:rPr>
              <w:t>Overige uitrusting</w:t>
            </w:r>
          </w:p>
        </w:tc>
      </w:tr>
      <w:tr w:rsidR="002C6DE5" w:rsidRPr="002C6DE5" w14:paraId="27878CBE" w14:textId="77777777" w:rsidTr="003946FB">
        <w:tc>
          <w:tcPr>
            <w:tcW w:w="993" w:type="dxa"/>
            <w:gridSpan w:val="2"/>
            <w:shd w:val="clear" w:color="auto" w:fill="E6E6E6"/>
          </w:tcPr>
          <w:p w14:paraId="4DF991FC"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7A624896" w14:textId="7AA9BCDD"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Bankschroef, mogelijkheden bekijken en plaatsing in overleg met opdrachtgever</w:t>
            </w:r>
            <w:r w:rsidR="00E03E4D">
              <w:rPr>
                <w:rFonts w:ascii="Arial" w:hAnsi="Arial" w:cs="Arial"/>
                <w:szCs w:val="20"/>
              </w:rPr>
              <w:t>.</w:t>
            </w:r>
          </w:p>
        </w:tc>
      </w:tr>
      <w:tr w:rsidR="002C6DE5" w:rsidRPr="002C6DE5" w14:paraId="19D98173" w14:textId="77777777" w:rsidTr="003946FB">
        <w:tc>
          <w:tcPr>
            <w:tcW w:w="993" w:type="dxa"/>
            <w:gridSpan w:val="2"/>
            <w:shd w:val="clear" w:color="auto" w:fill="E6E6E6"/>
          </w:tcPr>
          <w:p w14:paraId="162F1E62"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8AD4269" w14:textId="01B2AEF5"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 xml:space="preserve">Aan de achterzijde van het voertuig dient een luchtaansluiting te worden gemaakt met hieraan een luchthaspel (merk </w:t>
            </w:r>
            <w:proofErr w:type="spellStart"/>
            <w:r w:rsidRPr="002C6DE5">
              <w:rPr>
                <w:rFonts w:ascii="Arial" w:hAnsi="Arial" w:cs="Arial"/>
                <w:szCs w:val="20"/>
              </w:rPr>
              <w:t>Zeca</w:t>
            </w:r>
            <w:proofErr w:type="spellEnd"/>
            <w:r w:rsidRPr="002C6DE5">
              <w:rPr>
                <w:rFonts w:ascii="Arial" w:hAnsi="Arial" w:cs="Arial"/>
                <w:szCs w:val="20"/>
              </w:rPr>
              <w:t>, slangdiameter 8 mm, slanglengte 10 meter) met snelkoppeling en luchtspuitpistool</w:t>
            </w:r>
            <w:r w:rsidR="00E03E4D">
              <w:rPr>
                <w:rFonts w:ascii="Arial" w:hAnsi="Arial" w:cs="Arial"/>
                <w:szCs w:val="20"/>
              </w:rPr>
              <w:t>.</w:t>
            </w:r>
          </w:p>
        </w:tc>
      </w:tr>
      <w:tr w:rsidR="002C6DE5" w:rsidRPr="002C6DE5" w14:paraId="5B7E09D8" w14:textId="77777777" w:rsidTr="003946FB">
        <w:tc>
          <w:tcPr>
            <w:tcW w:w="993" w:type="dxa"/>
            <w:gridSpan w:val="2"/>
            <w:shd w:val="clear" w:color="auto" w:fill="E6E6E6"/>
          </w:tcPr>
          <w:p w14:paraId="4847E14F"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089B66F3"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 xml:space="preserve">Aansluitpunten voor ademluchtondersteuning in een van de rechter kasten met kogelkranen die van buitenaf te bedienen zijn. Deze moeten minimaal ten alle tijden 120 liter per minuut kunnen leveren. </w:t>
            </w:r>
          </w:p>
          <w:p w14:paraId="4CC9242F" w14:textId="0EFC3476"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 xml:space="preserve">Verder moet de lucht voldoen aan </w:t>
            </w:r>
            <w:r w:rsidRPr="00BD485F">
              <w:rPr>
                <w:rFonts w:ascii="Arial" w:hAnsi="Arial" w:cs="Arial"/>
                <w:szCs w:val="20"/>
              </w:rPr>
              <w:t>zuurstof 21% ± 1 %, Restoliedamp &lt; 0.5 mg/m3, Geur &amp; smaak Neutraal,</w:t>
            </w:r>
            <w:r w:rsidR="00E03E4D">
              <w:rPr>
                <w:rFonts w:ascii="Arial" w:hAnsi="Arial" w:cs="Arial"/>
                <w:szCs w:val="20"/>
              </w:rPr>
              <w:t xml:space="preserve"> </w:t>
            </w:r>
            <w:r w:rsidRPr="00BD485F">
              <w:rPr>
                <w:rFonts w:ascii="Arial" w:hAnsi="Arial" w:cs="Arial"/>
                <w:szCs w:val="20"/>
              </w:rPr>
              <w:t xml:space="preserve">Kooldioxide &lt; 500 ml/m3 Koolmonoxide &lt; 15 ml/m3, </w:t>
            </w:r>
            <w:r w:rsidRPr="00E1427E">
              <w:rPr>
                <w:rFonts w:ascii="Arial" w:hAnsi="Arial" w:cs="Arial"/>
                <w:szCs w:val="20"/>
              </w:rPr>
              <w:t>druk dauwpunt &lt; -11°C (werken met vorst onder de 3 graden niet)</w:t>
            </w:r>
            <w:r w:rsidR="00E03E4D" w:rsidRPr="00E1427E">
              <w:rPr>
                <w:rFonts w:ascii="Arial" w:hAnsi="Arial" w:cs="Arial"/>
                <w:szCs w:val="20"/>
              </w:rPr>
              <w:t>.</w:t>
            </w:r>
          </w:p>
        </w:tc>
      </w:tr>
      <w:tr w:rsidR="002C6DE5" w:rsidRPr="002C6DE5" w14:paraId="1456B600" w14:textId="77777777" w:rsidTr="003946FB">
        <w:tc>
          <w:tcPr>
            <w:tcW w:w="993" w:type="dxa"/>
            <w:gridSpan w:val="2"/>
            <w:shd w:val="clear" w:color="auto" w:fill="E6E6E6"/>
          </w:tcPr>
          <w:p w14:paraId="0D4C9D75"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4F4139E4" w14:textId="28AD0BCD"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Prullenbak, uitneembaar om te legen</w:t>
            </w:r>
            <w:r w:rsidR="00E03E4D">
              <w:rPr>
                <w:rFonts w:ascii="Arial" w:hAnsi="Arial" w:cs="Arial"/>
                <w:szCs w:val="20"/>
              </w:rPr>
              <w:t>.</w:t>
            </w:r>
          </w:p>
        </w:tc>
      </w:tr>
      <w:tr w:rsidR="002C6DE5" w:rsidRPr="002C6DE5" w14:paraId="67421A01" w14:textId="77777777" w:rsidTr="003946FB">
        <w:tc>
          <w:tcPr>
            <w:tcW w:w="993" w:type="dxa"/>
            <w:gridSpan w:val="2"/>
            <w:shd w:val="clear" w:color="auto" w:fill="E6E6E6"/>
          </w:tcPr>
          <w:p w14:paraId="5D90CD2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71A4E7F" w14:textId="572C5BF8" w:rsidR="002C6DE5" w:rsidRPr="002C6DE5" w:rsidRDefault="002C6DE5" w:rsidP="00EF24E4">
            <w:pPr>
              <w:tabs>
                <w:tab w:val="left" w:pos="142"/>
              </w:tabs>
              <w:spacing w:before="90" w:after="54"/>
              <w:ind w:left="142"/>
              <w:rPr>
                <w:rFonts w:ascii="Arial" w:hAnsi="Arial" w:cs="Arial"/>
                <w:szCs w:val="20"/>
              </w:rPr>
            </w:pPr>
            <w:r w:rsidRPr="002C6DE5">
              <w:rPr>
                <w:rFonts w:ascii="Arial" w:hAnsi="Arial" w:cs="Arial"/>
                <w:szCs w:val="20"/>
              </w:rPr>
              <w:t>Het leveren van een p</w:t>
            </w:r>
            <w:r w:rsidR="00681B2C">
              <w:rPr>
                <w:rFonts w:ascii="Arial" w:hAnsi="Arial" w:cs="Arial"/>
                <w:szCs w:val="20"/>
              </w:rPr>
              <w:t>y</w:t>
            </w:r>
            <w:r w:rsidRPr="002C6DE5">
              <w:rPr>
                <w:rFonts w:ascii="Arial" w:hAnsi="Arial" w:cs="Arial"/>
                <w:szCs w:val="20"/>
              </w:rPr>
              <w:t>l</w:t>
            </w:r>
            <w:r w:rsidR="00681B2C">
              <w:rPr>
                <w:rFonts w:ascii="Arial" w:hAnsi="Arial" w:cs="Arial"/>
                <w:szCs w:val="20"/>
              </w:rPr>
              <w:t>o</w:t>
            </w:r>
            <w:r w:rsidRPr="002C6DE5">
              <w:rPr>
                <w:rFonts w:ascii="Arial" w:hAnsi="Arial" w:cs="Arial"/>
                <w:szCs w:val="20"/>
              </w:rPr>
              <w:t>nen</w:t>
            </w:r>
            <w:r w:rsidR="00681B2C">
              <w:rPr>
                <w:rFonts w:ascii="Arial" w:hAnsi="Arial" w:cs="Arial"/>
                <w:szCs w:val="20"/>
              </w:rPr>
              <w:t>-</w:t>
            </w:r>
            <w:r w:rsidRPr="002C6DE5">
              <w:rPr>
                <w:rFonts w:ascii="Arial" w:hAnsi="Arial" w:cs="Arial"/>
                <w:szCs w:val="20"/>
              </w:rPr>
              <w:t>steun met p</w:t>
            </w:r>
            <w:r w:rsidR="00681B2C">
              <w:rPr>
                <w:rFonts w:ascii="Arial" w:hAnsi="Arial" w:cs="Arial"/>
                <w:szCs w:val="20"/>
              </w:rPr>
              <w:t>y</w:t>
            </w:r>
            <w:r w:rsidRPr="002C6DE5">
              <w:rPr>
                <w:rFonts w:ascii="Arial" w:hAnsi="Arial" w:cs="Arial"/>
                <w:szCs w:val="20"/>
              </w:rPr>
              <w:t xml:space="preserve">lonen </w:t>
            </w:r>
            <w:r w:rsidR="00EF24E4">
              <w:rPr>
                <w:rFonts w:ascii="Arial" w:hAnsi="Arial" w:cs="Arial"/>
                <w:szCs w:val="20"/>
              </w:rPr>
              <w:t xml:space="preserve">(4 stuks) </w:t>
            </w:r>
            <w:r w:rsidRPr="002C6DE5">
              <w:rPr>
                <w:rFonts w:ascii="Arial" w:hAnsi="Arial" w:cs="Arial"/>
                <w:szCs w:val="20"/>
              </w:rPr>
              <w:t>die voldoen aan de wettelijke eisen</w:t>
            </w:r>
            <w:r w:rsidR="00E03E4D">
              <w:rPr>
                <w:rFonts w:ascii="Arial" w:hAnsi="Arial" w:cs="Arial"/>
                <w:szCs w:val="20"/>
              </w:rPr>
              <w:t>.</w:t>
            </w:r>
          </w:p>
        </w:tc>
      </w:tr>
      <w:tr w:rsidR="002C6DE5" w:rsidRPr="002C6DE5" w14:paraId="4A045273" w14:textId="77777777" w:rsidTr="003946FB">
        <w:tc>
          <w:tcPr>
            <w:tcW w:w="993" w:type="dxa"/>
            <w:gridSpan w:val="2"/>
            <w:shd w:val="clear" w:color="auto" w:fill="E6E6E6"/>
          </w:tcPr>
          <w:p w14:paraId="6DEC7738"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23A69DE6" w14:textId="77777777"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Alle vulopeningen / aansluitingen / knoppen enz. dienen van een duidelijk onuitwisbare omschrijving of pictogram voorzien te zijn.</w:t>
            </w:r>
          </w:p>
        </w:tc>
      </w:tr>
      <w:tr w:rsidR="002C6DE5" w:rsidRPr="002C6DE5" w14:paraId="0E87B215" w14:textId="77777777" w:rsidTr="003946FB">
        <w:tc>
          <w:tcPr>
            <w:tcW w:w="993" w:type="dxa"/>
            <w:gridSpan w:val="2"/>
            <w:shd w:val="clear" w:color="auto" w:fill="E6E6E6"/>
          </w:tcPr>
          <w:p w14:paraId="22DBF413"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3766F58E" w14:textId="77777777" w:rsidR="00681B2C" w:rsidRDefault="002C6DE5" w:rsidP="002C6DE5">
            <w:pPr>
              <w:tabs>
                <w:tab w:val="left" w:pos="142"/>
              </w:tabs>
              <w:spacing w:before="90" w:after="54"/>
              <w:ind w:left="142"/>
              <w:rPr>
                <w:rFonts w:ascii="Arial" w:hAnsi="Arial" w:cs="Arial"/>
                <w:noProof/>
                <w:szCs w:val="20"/>
              </w:rPr>
            </w:pPr>
            <w:r w:rsidRPr="002C6DE5">
              <w:rPr>
                <w:rFonts w:ascii="Arial" w:hAnsi="Arial" w:cs="Arial"/>
                <w:szCs w:val="20"/>
              </w:rPr>
              <w:t>Handwas tank met zeepdispenser t.b.v. handen wassen</w:t>
            </w:r>
            <w:r w:rsidR="00E03E4D">
              <w:rPr>
                <w:rFonts w:ascii="Arial" w:hAnsi="Arial" w:cs="Arial"/>
                <w:szCs w:val="20"/>
              </w:rPr>
              <w:t>.</w:t>
            </w:r>
            <w:r w:rsidR="00681B2C" w:rsidRPr="002C6DE5">
              <w:rPr>
                <w:rFonts w:ascii="Arial" w:hAnsi="Arial" w:cs="Arial"/>
                <w:noProof/>
                <w:szCs w:val="20"/>
              </w:rPr>
              <w:t xml:space="preserve"> </w:t>
            </w:r>
          </w:p>
          <w:p w14:paraId="5C9726D8" w14:textId="33C411A8" w:rsidR="00681B2C" w:rsidRPr="00237126" w:rsidRDefault="00681B2C" w:rsidP="002C6DE5">
            <w:pPr>
              <w:tabs>
                <w:tab w:val="left" w:pos="142"/>
              </w:tabs>
              <w:spacing w:before="90" w:after="54"/>
              <w:ind w:left="142"/>
              <w:rPr>
                <w:rFonts w:ascii="Arial" w:hAnsi="Arial" w:cs="Arial"/>
                <w:i/>
                <w:noProof/>
                <w:sz w:val="16"/>
                <w:szCs w:val="16"/>
              </w:rPr>
            </w:pPr>
            <w:r w:rsidRPr="00237126">
              <w:rPr>
                <w:rFonts w:ascii="Arial" w:hAnsi="Arial" w:cs="Arial"/>
                <w:i/>
                <w:noProof/>
                <w:sz w:val="16"/>
                <w:szCs w:val="16"/>
              </w:rPr>
              <w:t>Ter illustratie:</w:t>
            </w:r>
          </w:p>
          <w:p w14:paraId="6B2F3EC3" w14:textId="405C6802" w:rsidR="002C6DE5" w:rsidRPr="002C6DE5" w:rsidRDefault="00681B2C" w:rsidP="002C6DE5">
            <w:pPr>
              <w:tabs>
                <w:tab w:val="left" w:pos="142"/>
              </w:tabs>
              <w:spacing w:before="90" w:after="54"/>
              <w:ind w:left="142"/>
              <w:rPr>
                <w:rFonts w:ascii="Arial" w:hAnsi="Arial" w:cs="Arial"/>
                <w:szCs w:val="20"/>
              </w:rPr>
            </w:pPr>
            <w:r w:rsidRPr="002C6DE5">
              <w:rPr>
                <w:rFonts w:ascii="Arial" w:hAnsi="Arial" w:cs="Arial"/>
                <w:noProof/>
                <w:szCs w:val="20"/>
              </w:rPr>
              <w:drawing>
                <wp:inline distT="0" distB="0" distL="0" distR="0" wp14:anchorId="22EC8A24" wp14:editId="677C5B38">
                  <wp:extent cx="3380831" cy="2535624"/>
                  <wp:effectExtent l="3492" t="0" r="0" b="0"/>
                  <wp:docPr id="12" name="Afbeelding 12" descr="C:\Users\local_beu0803a\INetCache\Content.Word\IMG_2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ocal_beu0803a\INetCache\Content.Word\IMG_214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3387981" cy="2540986"/>
                          </a:xfrm>
                          <a:prstGeom prst="rect">
                            <a:avLst/>
                          </a:prstGeom>
                          <a:noFill/>
                          <a:ln>
                            <a:noFill/>
                          </a:ln>
                        </pic:spPr>
                      </pic:pic>
                    </a:graphicData>
                  </a:graphic>
                </wp:inline>
              </w:drawing>
            </w:r>
          </w:p>
        </w:tc>
      </w:tr>
      <w:tr w:rsidR="002C6DE5" w:rsidRPr="002C6DE5" w14:paraId="79C64129" w14:textId="77777777" w:rsidTr="003946FB">
        <w:trPr>
          <w:trHeight w:val="397"/>
        </w:trPr>
        <w:tc>
          <w:tcPr>
            <w:tcW w:w="8505" w:type="dxa"/>
            <w:gridSpan w:val="4"/>
            <w:shd w:val="clear" w:color="auto" w:fill="E6E6E6"/>
            <w:vAlign w:val="center"/>
          </w:tcPr>
          <w:p w14:paraId="7418E2EB" w14:textId="77777777" w:rsidR="002C6DE5" w:rsidRPr="002C6DE5" w:rsidRDefault="002C6DE5" w:rsidP="00E03E4D">
            <w:pPr>
              <w:pStyle w:val="Default"/>
              <w:ind w:left="118" w:right="-28"/>
              <w:rPr>
                <w:rFonts w:ascii="Arial" w:hAnsi="Arial" w:cs="Arial"/>
                <w:b/>
                <w:bCs/>
                <w:sz w:val="20"/>
                <w:szCs w:val="20"/>
              </w:rPr>
            </w:pPr>
            <w:r w:rsidRPr="002C6DE5">
              <w:rPr>
                <w:rFonts w:ascii="Arial" w:hAnsi="Arial" w:cs="Arial"/>
                <w:b/>
                <w:bCs/>
                <w:sz w:val="20"/>
                <w:szCs w:val="20"/>
              </w:rPr>
              <w:lastRenderedPageBreak/>
              <w:t>Conservering</w:t>
            </w:r>
          </w:p>
        </w:tc>
      </w:tr>
      <w:tr w:rsidR="002C6DE5" w:rsidRPr="002C6DE5" w14:paraId="74AAEEEF" w14:textId="77777777" w:rsidTr="003946FB">
        <w:tc>
          <w:tcPr>
            <w:tcW w:w="993" w:type="dxa"/>
            <w:gridSpan w:val="2"/>
            <w:shd w:val="clear" w:color="auto" w:fill="E6E6E6"/>
          </w:tcPr>
          <w:p w14:paraId="45BEC266"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22" w:name="_Ref73708028"/>
          </w:p>
        </w:tc>
        <w:bookmarkEnd w:id="22"/>
        <w:tc>
          <w:tcPr>
            <w:tcW w:w="7512" w:type="dxa"/>
            <w:gridSpan w:val="2"/>
          </w:tcPr>
          <w:p w14:paraId="42348A50" w14:textId="5A3FFC2B" w:rsidR="002C6DE5" w:rsidRPr="002C6DE5" w:rsidRDefault="002C6DE5" w:rsidP="00E1427E">
            <w:pPr>
              <w:tabs>
                <w:tab w:val="left" w:pos="142"/>
              </w:tabs>
              <w:spacing w:before="90" w:after="54"/>
              <w:ind w:left="142"/>
              <w:rPr>
                <w:rFonts w:ascii="Arial" w:hAnsi="Arial" w:cs="Arial"/>
                <w:szCs w:val="20"/>
              </w:rPr>
            </w:pPr>
            <w:r w:rsidRPr="002C6DE5">
              <w:rPr>
                <w:rFonts w:ascii="Arial" w:hAnsi="Arial" w:cs="Arial"/>
                <w:szCs w:val="20"/>
              </w:rPr>
              <w:t xml:space="preserve">De opbouw dient te worden gespoten met een hoogwaardige lak in dezelfde kleur </w:t>
            </w:r>
            <w:r w:rsidR="00E1427E">
              <w:rPr>
                <w:rFonts w:ascii="Arial" w:hAnsi="Arial" w:cs="Arial"/>
                <w:szCs w:val="20"/>
              </w:rPr>
              <w:t>als</w:t>
            </w:r>
            <w:r w:rsidRPr="002C6DE5">
              <w:rPr>
                <w:rFonts w:ascii="Arial" w:hAnsi="Arial" w:cs="Arial"/>
                <w:szCs w:val="20"/>
              </w:rPr>
              <w:t xml:space="preserve"> de </w:t>
            </w:r>
            <w:r w:rsidRPr="00E1427E">
              <w:rPr>
                <w:rFonts w:ascii="Arial" w:hAnsi="Arial" w:cs="Arial"/>
                <w:szCs w:val="20"/>
              </w:rPr>
              <w:t>cabinekleur (RAL 1003)</w:t>
            </w:r>
            <w:r w:rsidR="00E1427E">
              <w:rPr>
                <w:rFonts w:ascii="Arial" w:hAnsi="Arial" w:cs="Arial"/>
                <w:szCs w:val="20"/>
              </w:rPr>
              <w:t>.</w:t>
            </w:r>
          </w:p>
        </w:tc>
      </w:tr>
      <w:tr w:rsidR="002C6DE5" w:rsidRPr="002C6DE5" w14:paraId="73BAC503" w14:textId="77777777" w:rsidTr="003946FB">
        <w:tc>
          <w:tcPr>
            <w:tcW w:w="993" w:type="dxa"/>
            <w:gridSpan w:val="2"/>
            <w:shd w:val="clear" w:color="auto" w:fill="E6E6E6"/>
          </w:tcPr>
          <w:p w14:paraId="5C9D38C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169881DD" w14:textId="6943919F" w:rsidR="002C6DE5" w:rsidRPr="002C6DE5" w:rsidRDefault="002C6DE5" w:rsidP="00681B2C">
            <w:pPr>
              <w:tabs>
                <w:tab w:val="left" w:pos="142"/>
              </w:tabs>
              <w:spacing w:before="90" w:after="54"/>
              <w:ind w:left="142"/>
              <w:rPr>
                <w:rFonts w:ascii="Arial" w:hAnsi="Arial" w:cs="Arial"/>
                <w:szCs w:val="20"/>
              </w:rPr>
            </w:pPr>
            <w:r w:rsidRPr="002C6DE5">
              <w:rPr>
                <w:rFonts w:ascii="Arial" w:hAnsi="Arial" w:cs="Arial"/>
                <w:szCs w:val="20"/>
              </w:rPr>
              <w:t xml:space="preserve">De tanks van de opbouw dienen te worden gestraald, volledig gegrond en afgelakt in </w:t>
            </w:r>
            <w:r w:rsidR="00681B2C">
              <w:rPr>
                <w:rFonts w:ascii="Arial" w:hAnsi="Arial" w:cs="Arial"/>
                <w:szCs w:val="20"/>
              </w:rPr>
              <w:t xml:space="preserve">de </w:t>
            </w:r>
            <w:r w:rsidRPr="002C6DE5">
              <w:rPr>
                <w:rFonts w:ascii="Arial" w:hAnsi="Arial" w:cs="Arial"/>
                <w:szCs w:val="20"/>
              </w:rPr>
              <w:t xml:space="preserve">kleur </w:t>
            </w:r>
            <w:r w:rsidR="00681B2C">
              <w:rPr>
                <w:rFonts w:ascii="Arial" w:hAnsi="Arial" w:cs="Arial"/>
                <w:szCs w:val="20"/>
              </w:rPr>
              <w:t xml:space="preserve">als voorgeschreven in </w:t>
            </w:r>
            <w:r w:rsidR="00681B2C" w:rsidRPr="00681B2C">
              <w:rPr>
                <w:rFonts w:ascii="Arial" w:hAnsi="Arial" w:cs="Arial"/>
                <w:i/>
                <w:szCs w:val="20"/>
              </w:rPr>
              <w:t xml:space="preserve">Eis </w:t>
            </w:r>
            <w:r w:rsidR="00681B2C" w:rsidRPr="00681B2C">
              <w:rPr>
                <w:rFonts w:ascii="Arial" w:hAnsi="Arial" w:cs="Arial"/>
                <w:i/>
                <w:szCs w:val="20"/>
              </w:rPr>
              <w:fldChar w:fldCharType="begin"/>
            </w:r>
            <w:r w:rsidR="00681B2C" w:rsidRPr="00681B2C">
              <w:rPr>
                <w:rFonts w:ascii="Arial" w:hAnsi="Arial" w:cs="Arial"/>
                <w:i/>
                <w:szCs w:val="20"/>
              </w:rPr>
              <w:instrText xml:space="preserve"> REF _Ref73708028 \r \h </w:instrText>
            </w:r>
            <w:r w:rsidR="00681B2C">
              <w:rPr>
                <w:rFonts w:ascii="Arial" w:hAnsi="Arial" w:cs="Arial"/>
                <w:i/>
                <w:szCs w:val="20"/>
              </w:rPr>
              <w:instrText xml:space="preserve"> \* MERGEFORMAT </w:instrText>
            </w:r>
            <w:r w:rsidR="00681B2C" w:rsidRPr="00681B2C">
              <w:rPr>
                <w:rFonts w:ascii="Arial" w:hAnsi="Arial" w:cs="Arial"/>
                <w:i/>
                <w:szCs w:val="20"/>
              </w:rPr>
            </w:r>
            <w:r w:rsidR="00681B2C" w:rsidRPr="00681B2C">
              <w:rPr>
                <w:rFonts w:ascii="Arial" w:hAnsi="Arial" w:cs="Arial"/>
                <w:i/>
                <w:szCs w:val="20"/>
              </w:rPr>
              <w:fldChar w:fldCharType="separate"/>
            </w:r>
            <w:r w:rsidR="003A2316">
              <w:rPr>
                <w:rFonts w:ascii="Arial" w:hAnsi="Arial" w:cs="Arial"/>
                <w:i/>
                <w:szCs w:val="20"/>
              </w:rPr>
              <w:t>287</w:t>
            </w:r>
            <w:r w:rsidR="00681B2C" w:rsidRPr="00681B2C">
              <w:rPr>
                <w:rFonts w:ascii="Arial" w:hAnsi="Arial" w:cs="Arial"/>
                <w:i/>
                <w:szCs w:val="20"/>
              </w:rPr>
              <w:fldChar w:fldCharType="end"/>
            </w:r>
          </w:p>
        </w:tc>
      </w:tr>
      <w:tr w:rsidR="002C6DE5" w:rsidRPr="002C6DE5" w14:paraId="739FE980" w14:textId="77777777" w:rsidTr="003946FB">
        <w:tc>
          <w:tcPr>
            <w:tcW w:w="993" w:type="dxa"/>
            <w:gridSpan w:val="2"/>
            <w:shd w:val="clear" w:color="auto" w:fill="E6E6E6"/>
          </w:tcPr>
          <w:p w14:paraId="5F24FA1A" w14:textId="77777777" w:rsidR="002C6DE5" w:rsidRPr="002C6DE5" w:rsidRDefault="002C6DE5" w:rsidP="002C6DE5">
            <w:pPr>
              <w:numPr>
                <w:ilvl w:val="0"/>
                <w:numId w:val="4"/>
              </w:numPr>
              <w:spacing w:before="90" w:after="54" w:line="240" w:lineRule="exact"/>
              <w:ind w:left="57" w:firstLine="0"/>
              <w:rPr>
                <w:rFonts w:ascii="Arial" w:hAnsi="Arial" w:cs="Arial"/>
                <w:szCs w:val="20"/>
              </w:rPr>
            </w:pPr>
            <w:bookmarkStart w:id="23" w:name="_Ref442367832"/>
          </w:p>
        </w:tc>
        <w:bookmarkEnd w:id="23"/>
        <w:tc>
          <w:tcPr>
            <w:tcW w:w="7512" w:type="dxa"/>
            <w:gridSpan w:val="2"/>
          </w:tcPr>
          <w:p w14:paraId="289B9495" w14:textId="243DE994" w:rsidR="002C6DE5" w:rsidRPr="002C6DE5" w:rsidRDefault="002C6DE5" w:rsidP="006D70D4">
            <w:pPr>
              <w:tabs>
                <w:tab w:val="left" w:pos="142"/>
              </w:tabs>
              <w:spacing w:before="90" w:after="54"/>
              <w:ind w:left="142"/>
              <w:rPr>
                <w:rFonts w:ascii="Arial" w:hAnsi="Arial" w:cs="Arial"/>
                <w:szCs w:val="20"/>
              </w:rPr>
            </w:pPr>
            <w:r w:rsidRPr="002C6DE5">
              <w:rPr>
                <w:rFonts w:ascii="Arial" w:hAnsi="Arial" w:cs="Arial"/>
                <w:szCs w:val="20"/>
              </w:rPr>
              <w:t xml:space="preserve">Het leidingwerk dient te worden gestraald, </w:t>
            </w:r>
            <w:proofErr w:type="spellStart"/>
            <w:r w:rsidRPr="002C6DE5">
              <w:rPr>
                <w:rFonts w:ascii="Arial" w:hAnsi="Arial" w:cs="Arial"/>
                <w:szCs w:val="20"/>
              </w:rPr>
              <w:t>geschoopeerd</w:t>
            </w:r>
            <w:proofErr w:type="spellEnd"/>
            <w:r w:rsidRPr="002C6DE5">
              <w:rPr>
                <w:rFonts w:ascii="Arial" w:hAnsi="Arial" w:cs="Arial"/>
                <w:szCs w:val="20"/>
              </w:rPr>
              <w:t xml:space="preserve"> en / of thermisch verzinkt, volledig gegrond en afgelakt </w:t>
            </w:r>
            <w:r w:rsidR="005D56AD" w:rsidRPr="002C6DE5">
              <w:rPr>
                <w:rFonts w:ascii="Arial" w:hAnsi="Arial" w:cs="Arial"/>
                <w:szCs w:val="20"/>
              </w:rPr>
              <w:t xml:space="preserve">in </w:t>
            </w:r>
            <w:r w:rsidR="005D56AD">
              <w:rPr>
                <w:rFonts w:ascii="Arial" w:hAnsi="Arial" w:cs="Arial"/>
                <w:szCs w:val="20"/>
              </w:rPr>
              <w:t xml:space="preserve">de </w:t>
            </w:r>
            <w:r w:rsidR="005D56AD" w:rsidRPr="002C6DE5">
              <w:rPr>
                <w:rFonts w:ascii="Arial" w:hAnsi="Arial" w:cs="Arial"/>
                <w:szCs w:val="20"/>
              </w:rPr>
              <w:t xml:space="preserve">kleur </w:t>
            </w:r>
            <w:r w:rsidR="005D56AD">
              <w:rPr>
                <w:rFonts w:ascii="Arial" w:hAnsi="Arial" w:cs="Arial"/>
                <w:szCs w:val="20"/>
              </w:rPr>
              <w:t xml:space="preserve">als voorgeschreven in </w:t>
            </w:r>
            <w:r w:rsidR="005D56AD" w:rsidRPr="00681B2C">
              <w:rPr>
                <w:rFonts w:ascii="Arial" w:hAnsi="Arial" w:cs="Arial"/>
                <w:i/>
                <w:szCs w:val="20"/>
              </w:rPr>
              <w:t xml:space="preserve">Eis </w:t>
            </w:r>
            <w:r w:rsidR="005D56AD" w:rsidRPr="00681B2C">
              <w:rPr>
                <w:rFonts w:ascii="Arial" w:hAnsi="Arial" w:cs="Arial"/>
                <w:i/>
                <w:szCs w:val="20"/>
              </w:rPr>
              <w:fldChar w:fldCharType="begin"/>
            </w:r>
            <w:r w:rsidR="005D56AD" w:rsidRPr="00681B2C">
              <w:rPr>
                <w:rFonts w:ascii="Arial" w:hAnsi="Arial" w:cs="Arial"/>
                <w:i/>
                <w:szCs w:val="20"/>
              </w:rPr>
              <w:instrText xml:space="preserve"> REF _Ref73708028 \r \h </w:instrText>
            </w:r>
            <w:r w:rsidR="005D56AD">
              <w:rPr>
                <w:rFonts w:ascii="Arial" w:hAnsi="Arial" w:cs="Arial"/>
                <w:i/>
                <w:szCs w:val="20"/>
              </w:rPr>
              <w:instrText xml:space="preserve"> \* MERGEFORMAT </w:instrText>
            </w:r>
            <w:r w:rsidR="005D56AD" w:rsidRPr="00681B2C">
              <w:rPr>
                <w:rFonts w:ascii="Arial" w:hAnsi="Arial" w:cs="Arial"/>
                <w:i/>
                <w:szCs w:val="20"/>
              </w:rPr>
            </w:r>
            <w:r w:rsidR="005D56AD" w:rsidRPr="00681B2C">
              <w:rPr>
                <w:rFonts w:ascii="Arial" w:hAnsi="Arial" w:cs="Arial"/>
                <w:i/>
                <w:szCs w:val="20"/>
              </w:rPr>
              <w:fldChar w:fldCharType="separate"/>
            </w:r>
            <w:r w:rsidR="003A2316">
              <w:rPr>
                <w:rFonts w:ascii="Arial" w:hAnsi="Arial" w:cs="Arial"/>
                <w:i/>
                <w:szCs w:val="20"/>
              </w:rPr>
              <w:t>287</w:t>
            </w:r>
            <w:r w:rsidR="005D56AD" w:rsidRPr="00681B2C">
              <w:rPr>
                <w:rFonts w:ascii="Arial" w:hAnsi="Arial" w:cs="Arial"/>
                <w:i/>
                <w:szCs w:val="20"/>
              </w:rPr>
              <w:fldChar w:fldCharType="end"/>
            </w:r>
            <w:r w:rsidR="005D56AD">
              <w:rPr>
                <w:rFonts w:ascii="Arial" w:hAnsi="Arial" w:cs="Arial"/>
                <w:i/>
                <w:szCs w:val="20"/>
              </w:rPr>
              <w:t>.</w:t>
            </w:r>
          </w:p>
        </w:tc>
      </w:tr>
      <w:tr w:rsidR="002C6DE5" w:rsidRPr="002C6DE5" w14:paraId="28122E67" w14:textId="77777777" w:rsidTr="00237126">
        <w:tc>
          <w:tcPr>
            <w:tcW w:w="993" w:type="dxa"/>
            <w:gridSpan w:val="2"/>
            <w:tcBorders>
              <w:top w:val="single" w:sz="8" w:space="0" w:color="C0C0C0"/>
            </w:tcBorders>
            <w:shd w:val="clear" w:color="auto" w:fill="E6E6E6"/>
          </w:tcPr>
          <w:p w14:paraId="58CDB761" w14:textId="77777777" w:rsidR="002C6DE5" w:rsidRPr="002C6DE5" w:rsidRDefault="002C6DE5" w:rsidP="002C6DE5">
            <w:pPr>
              <w:numPr>
                <w:ilvl w:val="0"/>
                <w:numId w:val="4"/>
              </w:numPr>
              <w:spacing w:before="90" w:after="54" w:line="240" w:lineRule="exact"/>
              <w:ind w:left="57" w:firstLine="0"/>
              <w:rPr>
                <w:rFonts w:ascii="Arial" w:hAnsi="Arial" w:cs="Arial"/>
                <w:szCs w:val="20"/>
              </w:rPr>
            </w:pPr>
          </w:p>
        </w:tc>
        <w:tc>
          <w:tcPr>
            <w:tcW w:w="7512" w:type="dxa"/>
            <w:gridSpan w:val="2"/>
          </w:tcPr>
          <w:p w14:paraId="6700E305" w14:textId="3EC3EED4" w:rsidR="002C6DE5" w:rsidRPr="002C6DE5" w:rsidRDefault="002C6DE5" w:rsidP="00BD485F">
            <w:pPr>
              <w:tabs>
                <w:tab w:val="left" w:pos="142"/>
              </w:tabs>
              <w:spacing w:before="90" w:after="54"/>
              <w:ind w:left="142"/>
              <w:rPr>
                <w:rFonts w:ascii="Arial" w:hAnsi="Arial" w:cs="Arial"/>
                <w:szCs w:val="20"/>
              </w:rPr>
            </w:pPr>
            <w:r w:rsidRPr="002C6DE5">
              <w:rPr>
                <w:rFonts w:ascii="Arial" w:hAnsi="Arial" w:cs="Arial"/>
                <w:szCs w:val="20"/>
              </w:rPr>
              <w:t xml:space="preserve">Alle aan het chassis gemonteerde delen dienen te worden gestraald, </w:t>
            </w:r>
            <w:proofErr w:type="spellStart"/>
            <w:r w:rsidRPr="002C6DE5">
              <w:rPr>
                <w:rFonts w:ascii="Arial" w:hAnsi="Arial" w:cs="Arial"/>
                <w:szCs w:val="20"/>
              </w:rPr>
              <w:t>geschoopeerd</w:t>
            </w:r>
            <w:proofErr w:type="spellEnd"/>
            <w:r w:rsidRPr="002C6DE5">
              <w:rPr>
                <w:rFonts w:ascii="Arial" w:hAnsi="Arial" w:cs="Arial"/>
                <w:szCs w:val="20"/>
              </w:rPr>
              <w:t xml:space="preserve"> en / of thermisch verzinkt, volledig gegrond en afgelakt in de chassiskleur van de truck</w:t>
            </w:r>
            <w:r w:rsidR="005D56AD">
              <w:rPr>
                <w:rFonts w:ascii="Arial" w:hAnsi="Arial" w:cs="Arial"/>
                <w:szCs w:val="20"/>
              </w:rPr>
              <w:t>.</w:t>
            </w:r>
          </w:p>
        </w:tc>
      </w:tr>
      <w:tr w:rsidR="00C16DA2" w:rsidRPr="002C6DE5" w14:paraId="37037CEC" w14:textId="77777777" w:rsidTr="003946FB">
        <w:trPr>
          <w:trHeight w:val="397"/>
        </w:trPr>
        <w:tc>
          <w:tcPr>
            <w:tcW w:w="8505" w:type="dxa"/>
            <w:gridSpan w:val="4"/>
            <w:shd w:val="clear" w:color="auto" w:fill="548DD4" w:themeFill="text2" w:themeFillTint="99"/>
            <w:vAlign w:val="center"/>
          </w:tcPr>
          <w:p w14:paraId="7C7F343A" w14:textId="58ADF3A4" w:rsidR="00C16DA2" w:rsidRPr="002C6DE5" w:rsidRDefault="00C16DA2" w:rsidP="00C16DA2">
            <w:pPr>
              <w:pStyle w:val="Default"/>
              <w:ind w:left="114" w:right="-28"/>
              <w:rPr>
                <w:rFonts w:ascii="Arial" w:hAnsi="Arial" w:cs="Arial"/>
                <w:b/>
                <w:bCs/>
                <w:sz w:val="20"/>
                <w:szCs w:val="20"/>
              </w:rPr>
            </w:pPr>
            <w:r>
              <w:rPr>
                <w:rFonts w:ascii="Arial" w:hAnsi="Arial" w:cs="Arial"/>
                <w:b/>
                <w:bCs/>
                <w:sz w:val="20"/>
                <w:szCs w:val="20"/>
              </w:rPr>
              <w:t>OVERIG</w:t>
            </w:r>
          </w:p>
        </w:tc>
      </w:tr>
      <w:tr w:rsidR="00C16DA2" w:rsidRPr="00E502C9" w14:paraId="10DAC209" w14:textId="77777777" w:rsidTr="003946FB">
        <w:trPr>
          <w:trHeight w:val="397"/>
        </w:trPr>
        <w:tc>
          <w:tcPr>
            <w:tcW w:w="8505" w:type="dxa"/>
            <w:gridSpan w:val="4"/>
            <w:shd w:val="clear" w:color="auto" w:fill="E6E6E6"/>
            <w:vAlign w:val="center"/>
          </w:tcPr>
          <w:p w14:paraId="56A847E3" w14:textId="77777777" w:rsidR="00C16DA2" w:rsidRPr="00C16DA2" w:rsidRDefault="00C16DA2" w:rsidP="009E14C7">
            <w:pPr>
              <w:pStyle w:val="Default"/>
              <w:ind w:left="118" w:right="-28"/>
              <w:rPr>
                <w:rFonts w:ascii="Arial" w:hAnsi="Arial" w:cs="Arial"/>
                <w:b/>
                <w:bCs/>
                <w:sz w:val="20"/>
                <w:szCs w:val="20"/>
              </w:rPr>
            </w:pPr>
            <w:r w:rsidRPr="00C16DA2">
              <w:rPr>
                <w:rFonts w:ascii="Arial" w:hAnsi="Arial" w:cs="Arial"/>
                <w:b/>
                <w:bCs/>
                <w:sz w:val="20"/>
                <w:szCs w:val="20"/>
              </w:rPr>
              <w:t>Instructie / cursus / training</w:t>
            </w:r>
          </w:p>
        </w:tc>
      </w:tr>
      <w:tr w:rsidR="00C16DA2" w:rsidRPr="00E502C9" w14:paraId="7260DD09" w14:textId="77777777" w:rsidTr="003946FB">
        <w:tc>
          <w:tcPr>
            <w:tcW w:w="1007" w:type="dxa"/>
            <w:gridSpan w:val="3"/>
            <w:shd w:val="clear" w:color="auto" w:fill="E6E6E6"/>
          </w:tcPr>
          <w:p w14:paraId="33527C55"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7E789108" w14:textId="236E3A8A" w:rsidR="00C16DA2" w:rsidRPr="00C16DA2" w:rsidRDefault="00C16DA2" w:rsidP="00DA7D9D">
            <w:pPr>
              <w:tabs>
                <w:tab w:val="left" w:pos="142"/>
              </w:tabs>
              <w:spacing w:before="90" w:after="54"/>
              <w:ind w:left="142"/>
              <w:rPr>
                <w:rFonts w:ascii="Arial" w:hAnsi="Arial" w:cs="Arial"/>
                <w:iCs/>
              </w:rPr>
            </w:pPr>
            <w:r w:rsidRPr="00C16DA2">
              <w:rPr>
                <w:rFonts w:ascii="Arial" w:hAnsi="Arial" w:cs="Arial"/>
                <w:iCs/>
              </w:rPr>
              <w:t xml:space="preserve">Rij en bedieningsinstructie </w:t>
            </w:r>
            <w:r w:rsidR="00003034">
              <w:rPr>
                <w:rFonts w:ascii="Arial" w:hAnsi="Arial" w:cs="Arial"/>
                <w:iCs/>
              </w:rPr>
              <w:t xml:space="preserve">(max. 10 personen) </w:t>
            </w:r>
            <w:r w:rsidRPr="00C16DA2">
              <w:rPr>
                <w:rFonts w:ascii="Arial" w:hAnsi="Arial" w:cs="Arial"/>
                <w:iCs/>
              </w:rPr>
              <w:t>van het voertuig / chassis door truckleverancier</w:t>
            </w:r>
            <w:r w:rsidR="009E14C7">
              <w:rPr>
                <w:rFonts w:ascii="Arial" w:hAnsi="Arial" w:cs="Arial"/>
                <w:iCs/>
              </w:rPr>
              <w:t>.</w:t>
            </w:r>
          </w:p>
        </w:tc>
      </w:tr>
      <w:tr w:rsidR="00C16DA2" w:rsidRPr="00E502C9" w14:paraId="1D92577D" w14:textId="77777777" w:rsidTr="00237126">
        <w:tc>
          <w:tcPr>
            <w:tcW w:w="1007" w:type="dxa"/>
            <w:gridSpan w:val="3"/>
            <w:shd w:val="clear" w:color="auto" w:fill="E6E6E6"/>
          </w:tcPr>
          <w:p w14:paraId="090C894D"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40FBF928" w14:textId="105EC50A" w:rsidR="00C16DA2" w:rsidRPr="00C16DA2" w:rsidRDefault="00E16728" w:rsidP="00DA7D9D">
            <w:pPr>
              <w:tabs>
                <w:tab w:val="left" w:pos="142"/>
              </w:tabs>
              <w:spacing w:before="90" w:after="54"/>
              <w:ind w:left="142"/>
              <w:rPr>
                <w:rFonts w:ascii="Arial" w:hAnsi="Arial" w:cs="Arial"/>
                <w:iCs/>
              </w:rPr>
            </w:pPr>
            <w:r>
              <w:rPr>
                <w:rFonts w:ascii="Arial" w:hAnsi="Arial" w:cs="Arial"/>
                <w:iCs/>
              </w:rPr>
              <w:t>B</w:t>
            </w:r>
            <w:r w:rsidR="00C16DA2" w:rsidRPr="00C16DA2">
              <w:rPr>
                <w:rFonts w:ascii="Arial" w:hAnsi="Arial" w:cs="Arial"/>
                <w:iCs/>
              </w:rPr>
              <w:t>edieningsinstructie voor de gebruikers van de opbouw door opbouwleverancier</w:t>
            </w:r>
            <w:r w:rsidR="009E14C7">
              <w:rPr>
                <w:rFonts w:ascii="Arial" w:hAnsi="Arial" w:cs="Arial"/>
                <w:iCs/>
              </w:rPr>
              <w:t>.</w:t>
            </w:r>
          </w:p>
        </w:tc>
      </w:tr>
      <w:tr w:rsidR="00C16DA2" w:rsidRPr="00E502C9" w14:paraId="2D0641D5" w14:textId="77777777" w:rsidTr="00237126">
        <w:tc>
          <w:tcPr>
            <w:tcW w:w="1007" w:type="dxa"/>
            <w:gridSpan w:val="3"/>
            <w:shd w:val="clear" w:color="auto" w:fill="E6E6E6"/>
          </w:tcPr>
          <w:p w14:paraId="123315BA"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4CD546B4" w14:textId="1DB666EE" w:rsidR="00C16DA2" w:rsidRPr="00C16DA2" w:rsidRDefault="00C16DA2" w:rsidP="00003034">
            <w:pPr>
              <w:tabs>
                <w:tab w:val="left" w:pos="142"/>
              </w:tabs>
              <w:spacing w:before="90" w:after="54"/>
              <w:ind w:left="142"/>
              <w:rPr>
                <w:rFonts w:ascii="Arial" w:hAnsi="Arial" w:cs="Arial"/>
                <w:iCs/>
              </w:rPr>
            </w:pPr>
            <w:r w:rsidRPr="00C16DA2">
              <w:rPr>
                <w:rFonts w:ascii="Arial" w:hAnsi="Arial" w:cs="Arial"/>
                <w:iCs/>
              </w:rPr>
              <w:t>Technische instructie</w:t>
            </w:r>
            <w:r w:rsidR="00003034">
              <w:rPr>
                <w:rFonts w:ascii="Arial" w:hAnsi="Arial" w:cs="Arial"/>
                <w:iCs/>
              </w:rPr>
              <w:t xml:space="preserve"> (max. 3 personen) </w:t>
            </w:r>
            <w:r w:rsidRPr="00C16DA2">
              <w:rPr>
                <w:rFonts w:ascii="Arial" w:hAnsi="Arial" w:cs="Arial"/>
                <w:iCs/>
              </w:rPr>
              <w:t xml:space="preserve"> van het voertuig / chassis door de truckleverancier</w:t>
            </w:r>
            <w:r w:rsidR="009E14C7">
              <w:rPr>
                <w:rFonts w:ascii="Arial" w:hAnsi="Arial" w:cs="Arial"/>
                <w:iCs/>
              </w:rPr>
              <w:t>.</w:t>
            </w:r>
          </w:p>
        </w:tc>
      </w:tr>
      <w:tr w:rsidR="00C16DA2" w:rsidRPr="00C16DA2" w14:paraId="3C461B60" w14:textId="77777777" w:rsidTr="00237126">
        <w:tc>
          <w:tcPr>
            <w:tcW w:w="1007" w:type="dxa"/>
            <w:gridSpan w:val="3"/>
            <w:tcBorders>
              <w:top w:val="single" w:sz="8" w:space="0" w:color="C0C0C0"/>
            </w:tcBorders>
            <w:shd w:val="clear" w:color="auto" w:fill="E6E6E6"/>
          </w:tcPr>
          <w:p w14:paraId="64184512" w14:textId="6F657D88"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121EA254" w14:textId="5FC4D4D0" w:rsidR="00C16DA2" w:rsidRPr="00C16DA2" w:rsidRDefault="00C16DA2" w:rsidP="00DA7D9D">
            <w:pPr>
              <w:tabs>
                <w:tab w:val="left" w:pos="142"/>
              </w:tabs>
              <w:spacing w:before="90" w:after="54"/>
              <w:ind w:left="142"/>
              <w:rPr>
                <w:rFonts w:ascii="Arial" w:hAnsi="Arial" w:cs="Arial"/>
                <w:iCs/>
                <w:szCs w:val="20"/>
              </w:rPr>
            </w:pPr>
            <w:r w:rsidRPr="00C16DA2">
              <w:rPr>
                <w:rFonts w:ascii="Arial" w:hAnsi="Arial" w:cs="Arial"/>
                <w:iCs/>
                <w:szCs w:val="20"/>
              </w:rPr>
              <w:t>Technische instructie van de opbouw voor de monteurs door de opbouwleverancier</w:t>
            </w:r>
            <w:r w:rsidR="009E14C7">
              <w:rPr>
                <w:rFonts w:ascii="Arial" w:hAnsi="Arial" w:cs="Arial"/>
                <w:iCs/>
                <w:szCs w:val="20"/>
              </w:rPr>
              <w:t>.</w:t>
            </w:r>
          </w:p>
        </w:tc>
      </w:tr>
      <w:tr w:rsidR="00C16DA2" w:rsidRPr="00C16DA2" w14:paraId="4AE5ADB0" w14:textId="77777777" w:rsidTr="003946FB">
        <w:trPr>
          <w:trHeight w:val="397"/>
        </w:trPr>
        <w:tc>
          <w:tcPr>
            <w:tcW w:w="8505" w:type="dxa"/>
            <w:gridSpan w:val="4"/>
            <w:shd w:val="clear" w:color="auto" w:fill="E6E6E6"/>
            <w:vAlign w:val="center"/>
          </w:tcPr>
          <w:p w14:paraId="0E28B648" w14:textId="77777777" w:rsidR="00C16DA2" w:rsidRPr="00C16DA2" w:rsidRDefault="00C16DA2" w:rsidP="009E14C7">
            <w:pPr>
              <w:pStyle w:val="Default"/>
              <w:ind w:left="118" w:right="-28"/>
              <w:rPr>
                <w:rFonts w:ascii="Arial" w:hAnsi="Arial" w:cs="Arial"/>
                <w:b/>
                <w:bCs/>
                <w:sz w:val="20"/>
                <w:szCs w:val="20"/>
              </w:rPr>
            </w:pPr>
            <w:r w:rsidRPr="00C16DA2">
              <w:rPr>
                <w:rFonts w:ascii="Arial" w:hAnsi="Arial" w:cs="Arial"/>
                <w:b/>
                <w:bCs/>
                <w:sz w:val="20"/>
                <w:szCs w:val="20"/>
              </w:rPr>
              <w:t>Documenten</w:t>
            </w:r>
          </w:p>
        </w:tc>
      </w:tr>
      <w:tr w:rsidR="005D56AD" w:rsidRPr="00C16DA2" w14:paraId="60849329" w14:textId="77777777" w:rsidTr="003946FB">
        <w:tc>
          <w:tcPr>
            <w:tcW w:w="1007" w:type="dxa"/>
            <w:gridSpan w:val="3"/>
            <w:shd w:val="clear" w:color="auto" w:fill="E6E6E6"/>
          </w:tcPr>
          <w:p w14:paraId="32AE1DCC" w14:textId="77777777" w:rsidR="005D56AD" w:rsidRPr="00C16DA2" w:rsidRDefault="005D56AD" w:rsidP="004D5B61">
            <w:pPr>
              <w:numPr>
                <w:ilvl w:val="0"/>
                <w:numId w:val="4"/>
              </w:numPr>
              <w:spacing w:before="90" w:after="54" w:line="240" w:lineRule="exact"/>
              <w:ind w:left="57" w:firstLine="0"/>
              <w:rPr>
                <w:rFonts w:ascii="Arial" w:hAnsi="Arial" w:cs="Arial"/>
                <w:szCs w:val="20"/>
              </w:rPr>
            </w:pPr>
          </w:p>
        </w:tc>
        <w:tc>
          <w:tcPr>
            <w:tcW w:w="7498" w:type="dxa"/>
          </w:tcPr>
          <w:p w14:paraId="5CB9D746" w14:textId="290B1F07" w:rsidR="005D56AD" w:rsidRPr="00C16DA2" w:rsidRDefault="005D56AD" w:rsidP="005D56AD">
            <w:pPr>
              <w:tabs>
                <w:tab w:val="left" w:pos="142"/>
              </w:tabs>
              <w:spacing w:before="90" w:after="54"/>
              <w:ind w:left="142"/>
              <w:rPr>
                <w:rFonts w:ascii="Arial" w:hAnsi="Arial" w:cs="Arial"/>
                <w:iCs/>
                <w:szCs w:val="20"/>
              </w:rPr>
            </w:pPr>
            <w:r w:rsidRPr="00C16DA2">
              <w:rPr>
                <w:rFonts w:ascii="Arial" w:hAnsi="Arial" w:cs="Arial"/>
                <w:szCs w:val="20"/>
              </w:rPr>
              <w:t xml:space="preserve">Alle </w:t>
            </w:r>
            <w:r>
              <w:rPr>
                <w:rFonts w:ascii="Arial" w:hAnsi="Arial" w:cs="Arial"/>
                <w:szCs w:val="20"/>
              </w:rPr>
              <w:t xml:space="preserve">aan opdrachtgever aan te leveren documenten m.b.t. het voertuig dienen éénmaal als </w:t>
            </w:r>
            <w:proofErr w:type="spellStart"/>
            <w:r>
              <w:rPr>
                <w:rFonts w:ascii="Arial" w:hAnsi="Arial" w:cs="Arial"/>
                <w:szCs w:val="20"/>
              </w:rPr>
              <w:t>hardcopy</w:t>
            </w:r>
            <w:proofErr w:type="spellEnd"/>
            <w:r>
              <w:rPr>
                <w:rFonts w:ascii="Arial" w:hAnsi="Arial" w:cs="Arial"/>
                <w:szCs w:val="20"/>
              </w:rPr>
              <w:t xml:space="preserve"> en in digitaal vorm - middels </w:t>
            </w:r>
            <w:proofErr w:type="spellStart"/>
            <w:r>
              <w:rPr>
                <w:rFonts w:ascii="Arial" w:hAnsi="Arial" w:cs="Arial"/>
                <w:szCs w:val="20"/>
              </w:rPr>
              <w:t>CD-rom</w:t>
            </w:r>
            <w:proofErr w:type="spellEnd"/>
            <w:r>
              <w:rPr>
                <w:rFonts w:ascii="Arial" w:hAnsi="Arial" w:cs="Arial"/>
                <w:szCs w:val="20"/>
              </w:rPr>
              <w:t xml:space="preserve"> of USB-stick -aangeleverd te worden.</w:t>
            </w:r>
          </w:p>
        </w:tc>
      </w:tr>
      <w:tr w:rsidR="00C16DA2" w:rsidRPr="00C16DA2" w14:paraId="279D56A2" w14:textId="77777777" w:rsidTr="003946FB">
        <w:tc>
          <w:tcPr>
            <w:tcW w:w="1007" w:type="dxa"/>
            <w:gridSpan w:val="3"/>
            <w:shd w:val="clear" w:color="auto" w:fill="E6E6E6"/>
          </w:tcPr>
          <w:p w14:paraId="6845285B"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402A08B8" w14:textId="7D1D1F85" w:rsidR="00C16DA2" w:rsidRPr="00C16DA2" w:rsidRDefault="00C16DA2" w:rsidP="00E16728">
            <w:pPr>
              <w:tabs>
                <w:tab w:val="left" w:pos="142"/>
              </w:tabs>
              <w:spacing w:before="90" w:after="54"/>
              <w:ind w:left="142"/>
              <w:rPr>
                <w:rFonts w:ascii="Arial" w:hAnsi="Arial" w:cs="Arial"/>
                <w:iCs/>
                <w:szCs w:val="20"/>
              </w:rPr>
            </w:pPr>
            <w:r w:rsidRPr="00C16DA2">
              <w:rPr>
                <w:rFonts w:ascii="Arial" w:hAnsi="Arial" w:cs="Arial"/>
                <w:szCs w:val="20"/>
              </w:rPr>
              <w:t>Alle schriftelijke en mondelinge instructies en handboeken dienen in de Nederlandse taal opgesteld te zijn</w:t>
            </w:r>
            <w:r w:rsidR="00E16728">
              <w:rPr>
                <w:rFonts w:ascii="Arial" w:hAnsi="Arial" w:cs="Arial"/>
                <w:szCs w:val="20"/>
              </w:rPr>
              <w:t>.</w:t>
            </w:r>
          </w:p>
        </w:tc>
      </w:tr>
      <w:tr w:rsidR="00C16DA2" w:rsidRPr="00C16DA2" w14:paraId="5C65C04A" w14:textId="77777777" w:rsidTr="003946FB">
        <w:tc>
          <w:tcPr>
            <w:tcW w:w="1007" w:type="dxa"/>
            <w:gridSpan w:val="3"/>
            <w:shd w:val="clear" w:color="auto" w:fill="E6E6E6"/>
          </w:tcPr>
          <w:p w14:paraId="5A114BE2"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6498FE6E" w14:textId="593CF8B1" w:rsidR="00C16DA2" w:rsidRPr="00C16DA2" w:rsidRDefault="00003034" w:rsidP="00003034">
            <w:pPr>
              <w:tabs>
                <w:tab w:val="left" w:pos="142"/>
              </w:tabs>
              <w:spacing w:before="90" w:after="54"/>
              <w:ind w:left="142"/>
              <w:rPr>
                <w:rFonts w:ascii="Arial" w:hAnsi="Arial" w:cs="Arial"/>
                <w:iCs/>
                <w:szCs w:val="20"/>
              </w:rPr>
            </w:pPr>
            <w:r>
              <w:rPr>
                <w:rFonts w:ascii="Arial" w:hAnsi="Arial" w:cs="Arial"/>
                <w:iCs/>
                <w:szCs w:val="20"/>
              </w:rPr>
              <w:t>Gebruikershandeling</w:t>
            </w:r>
            <w:r w:rsidR="002A7435">
              <w:rPr>
                <w:rFonts w:ascii="Arial" w:hAnsi="Arial" w:cs="Arial"/>
                <w:iCs/>
                <w:szCs w:val="20"/>
              </w:rPr>
              <w:t>.</w:t>
            </w:r>
            <w:r w:rsidR="00C16DA2" w:rsidRPr="00C16DA2">
              <w:rPr>
                <w:rFonts w:ascii="Arial" w:hAnsi="Arial" w:cs="Arial"/>
                <w:iCs/>
                <w:szCs w:val="20"/>
              </w:rPr>
              <w:t xml:space="preserve"> </w:t>
            </w:r>
          </w:p>
        </w:tc>
      </w:tr>
      <w:tr w:rsidR="00C16DA2" w:rsidRPr="00C16DA2" w14:paraId="5205015A" w14:textId="77777777" w:rsidTr="003946FB">
        <w:tc>
          <w:tcPr>
            <w:tcW w:w="1007" w:type="dxa"/>
            <w:gridSpan w:val="3"/>
            <w:shd w:val="clear" w:color="auto" w:fill="E6E6E6"/>
          </w:tcPr>
          <w:p w14:paraId="468EBA2A"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6C88AA95" w14:textId="3411EBB6" w:rsidR="00C16DA2" w:rsidRPr="00C16DA2" w:rsidRDefault="00C16DA2" w:rsidP="00DA7D9D">
            <w:pPr>
              <w:tabs>
                <w:tab w:val="left" w:pos="142"/>
              </w:tabs>
              <w:spacing w:before="90" w:after="54"/>
              <w:ind w:left="142"/>
              <w:rPr>
                <w:rFonts w:ascii="Arial" w:hAnsi="Arial" w:cs="Arial"/>
                <w:iCs/>
                <w:szCs w:val="20"/>
              </w:rPr>
            </w:pPr>
            <w:r w:rsidRPr="00C16DA2">
              <w:rPr>
                <w:rFonts w:ascii="Arial" w:hAnsi="Arial" w:cs="Arial"/>
                <w:iCs/>
                <w:szCs w:val="20"/>
              </w:rPr>
              <w:t>Onderhoudsbeschrijving / instructie dagelijks onderhoud</w:t>
            </w:r>
            <w:r w:rsidR="002A7435">
              <w:rPr>
                <w:rFonts w:ascii="Arial" w:hAnsi="Arial" w:cs="Arial"/>
                <w:iCs/>
                <w:szCs w:val="20"/>
              </w:rPr>
              <w:t>.</w:t>
            </w:r>
          </w:p>
        </w:tc>
      </w:tr>
      <w:tr w:rsidR="00C16DA2" w:rsidRPr="00C16DA2" w14:paraId="2096C461" w14:textId="77777777" w:rsidTr="003946FB">
        <w:tc>
          <w:tcPr>
            <w:tcW w:w="1007" w:type="dxa"/>
            <w:gridSpan w:val="3"/>
            <w:shd w:val="clear" w:color="auto" w:fill="E6E6E6"/>
          </w:tcPr>
          <w:p w14:paraId="2511B0D7"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32B9E519" w14:textId="3C85E23A" w:rsidR="00C16DA2" w:rsidRPr="00C16DA2" w:rsidRDefault="00C16DA2" w:rsidP="00DA7D9D">
            <w:pPr>
              <w:tabs>
                <w:tab w:val="left" w:pos="142"/>
              </w:tabs>
              <w:spacing w:before="90" w:after="54"/>
              <w:ind w:left="142"/>
              <w:rPr>
                <w:rFonts w:ascii="Arial" w:hAnsi="Arial" w:cs="Arial"/>
                <w:iCs/>
                <w:szCs w:val="20"/>
              </w:rPr>
            </w:pPr>
            <w:r w:rsidRPr="00C16DA2">
              <w:rPr>
                <w:rFonts w:ascii="Arial" w:hAnsi="Arial" w:cs="Arial"/>
                <w:iCs/>
                <w:szCs w:val="20"/>
              </w:rPr>
              <w:t>Schema van hydraulische installatie van de geleverde opbouw</w:t>
            </w:r>
            <w:r w:rsidR="002A7435">
              <w:rPr>
                <w:rFonts w:ascii="Arial" w:hAnsi="Arial" w:cs="Arial"/>
                <w:iCs/>
                <w:szCs w:val="20"/>
              </w:rPr>
              <w:t>.</w:t>
            </w:r>
          </w:p>
        </w:tc>
      </w:tr>
      <w:tr w:rsidR="00C16DA2" w:rsidRPr="00C16DA2" w14:paraId="50545E34" w14:textId="77777777" w:rsidTr="003946FB">
        <w:tc>
          <w:tcPr>
            <w:tcW w:w="1007" w:type="dxa"/>
            <w:gridSpan w:val="3"/>
            <w:shd w:val="clear" w:color="auto" w:fill="E6E6E6"/>
          </w:tcPr>
          <w:p w14:paraId="52F87DFA"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2205B744" w14:textId="3C94AE69" w:rsidR="00C16DA2" w:rsidRPr="00C16DA2" w:rsidRDefault="00C16DA2" w:rsidP="00DA7D9D">
            <w:pPr>
              <w:tabs>
                <w:tab w:val="left" w:pos="142"/>
              </w:tabs>
              <w:spacing w:before="90" w:after="54"/>
              <w:ind w:left="142"/>
              <w:rPr>
                <w:rFonts w:ascii="Arial" w:hAnsi="Arial" w:cs="Arial"/>
                <w:szCs w:val="20"/>
              </w:rPr>
            </w:pPr>
            <w:r w:rsidRPr="00C16DA2">
              <w:rPr>
                <w:rFonts w:ascii="Arial" w:hAnsi="Arial" w:cs="Arial"/>
                <w:szCs w:val="20"/>
              </w:rPr>
              <w:t>Schema van pneumatische installatie van de geleverde opbouw</w:t>
            </w:r>
            <w:r w:rsidR="002A7435">
              <w:rPr>
                <w:rFonts w:ascii="Arial" w:hAnsi="Arial" w:cs="Arial"/>
                <w:szCs w:val="20"/>
              </w:rPr>
              <w:t>.</w:t>
            </w:r>
          </w:p>
        </w:tc>
      </w:tr>
      <w:tr w:rsidR="00C16DA2" w:rsidRPr="00C16DA2" w14:paraId="4238F4DD" w14:textId="77777777" w:rsidTr="003946FB">
        <w:tc>
          <w:tcPr>
            <w:tcW w:w="1007" w:type="dxa"/>
            <w:gridSpan w:val="3"/>
            <w:shd w:val="clear" w:color="auto" w:fill="E6E6E6"/>
          </w:tcPr>
          <w:p w14:paraId="4FAEDB10"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0216DD6B" w14:textId="2CA70932" w:rsidR="00C16DA2" w:rsidRPr="00C16DA2" w:rsidRDefault="00C16DA2" w:rsidP="00DA7D9D">
            <w:pPr>
              <w:tabs>
                <w:tab w:val="left" w:pos="142"/>
              </w:tabs>
              <w:spacing w:before="90" w:after="54"/>
              <w:ind w:left="142"/>
              <w:rPr>
                <w:rFonts w:ascii="Arial" w:hAnsi="Arial" w:cs="Arial"/>
                <w:szCs w:val="20"/>
              </w:rPr>
            </w:pPr>
            <w:r w:rsidRPr="00C16DA2">
              <w:rPr>
                <w:rFonts w:ascii="Arial" w:hAnsi="Arial" w:cs="Arial"/>
                <w:szCs w:val="20"/>
              </w:rPr>
              <w:t>Schema van elektrische installatie van de opbouw</w:t>
            </w:r>
            <w:r w:rsidR="002A7435">
              <w:rPr>
                <w:rFonts w:ascii="Arial" w:hAnsi="Arial" w:cs="Arial"/>
                <w:szCs w:val="20"/>
              </w:rPr>
              <w:t>.</w:t>
            </w:r>
          </w:p>
        </w:tc>
      </w:tr>
      <w:tr w:rsidR="00C16DA2" w:rsidRPr="00C16DA2" w14:paraId="6FB06A06" w14:textId="77777777" w:rsidTr="003946FB">
        <w:tc>
          <w:tcPr>
            <w:tcW w:w="1007" w:type="dxa"/>
            <w:gridSpan w:val="3"/>
            <w:shd w:val="clear" w:color="auto" w:fill="E6E6E6"/>
          </w:tcPr>
          <w:p w14:paraId="1E169576"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63708BCF" w14:textId="3CCAEDC5" w:rsidR="00C16DA2" w:rsidRPr="00C16DA2" w:rsidRDefault="00C16DA2" w:rsidP="00DA7D9D">
            <w:pPr>
              <w:tabs>
                <w:tab w:val="left" w:pos="142"/>
              </w:tabs>
              <w:spacing w:before="90" w:after="54"/>
              <w:ind w:left="142"/>
              <w:rPr>
                <w:rFonts w:ascii="Arial" w:hAnsi="Arial" w:cs="Arial"/>
                <w:szCs w:val="20"/>
              </w:rPr>
            </w:pPr>
            <w:r w:rsidRPr="00C16DA2">
              <w:rPr>
                <w:rFonts w:ascii="Arial" w:hAnsi="Arial" w:cs="Arial"/>
                <w:szCs w:val="20"/>
              </w:rPr>
              <w:t>CE attest behorende bij de opbouw</w:t>
            </w:r>
            <w:r w:rsidR="002A7435">
              <w:rPr>
                <w:rFonts w:ascii="Arial" w:hAnsi="Arial" w:cs="Arial"/>
                <w:szCs w:val="20"/>
              </w:rPr>
              <w:t>.</w:t>
            </w:r>
          </w:p>
        </w:tc>
      </w:tr>
      <w:tr w:rsidR="00C16DA2" w:rsidRPr="00C16DA2" w14:paraId="580CC1FA" w14:textId="77777777" w:rsidTr="003946FB">
        <w:tc>
          <w:tcPr>
            <w:tcW w:w="1007" w:type="dxa"/>
            <w:gridSpan w:val="3"/>
            <w:shd w:val="clear" w:color="auto" w:fill="E6E6E6"/>
          </w:tcPr>
          <w:p w14:paraId="5DE0629C" w14:textId="77777777" w:rsidR="00C16DA2" w:rsidRPr="00C16DA2" w:rsidRDefault="00C16DA2" w:rsidP="00C16DA2">
            <w:pPr>
              <w:numPr>
                <w:ilvl w:val="0"/>
                <w:numId w:val="4"/>
              </w:numPr>
              <w:spacing w:before="90" w:after="54" w:line="240" w:lineRule="exact"/>
              <w:ind w:left="57" w:firstLine="0"/>
              <w:rPr>
                <w:rFonts w:ascii="Arial" w:hAnsi="Arial" w:cs="Arial"/>
                <w:szCs w:val="20"/>
              </w:rPr>
            </w:pPr>
            <w:bookmarkStart w:id="24" w:name="_Ref442368359"/>
          </w:p>
        </w:tc>
        <w:bookmarkEnd w:id="24"/>
        <w:tc>
          <w:tcPr>
            <w:tcW w:w="7498" w:type="dxa"/>
          </w:tcPr>
          <w:p w14:paraId="0433F363" w14:textId="18793275" w:rsidR="00C16DA2" w:rsidRPr="00C16DA2" w:rsidRDefault="00C16DA2" w:rsidP="00AB6787">
            <w:pPr>
              <w:tabs>
                <w:tab w:val="left" w:pos="142"/>
              </w:tabs>
              <w:spacing w:before="90" w:after="54"/>
              <w:ind w:left="142"/>
              <w:rPr>
                <w:rFonts w:ascii="Arial" w:hAnsi="Arial" w:cs="Arial"/>
                <w:iCs/>
                <w:szCs w:val="20"/>
              </w:rPr>
            </w:pPr>
            <w:r w:rsidRPr="00C16DA2">
              <w:rPr>
                <w:rFonts w:ascii="Arial" w:hAnsi="Arial" w:cs="Arial"/>
                <w:iCs/>
                <w:szCs w:val="20"/>
              </w:rPr>
              <w:t xml:space="preserve">Algemene </w:t>
            </w:r>
            <w:proofErr w:type="spellStart"/>
            <w:r w:rsidRPr="00C16DA2">
              <w:rPr>
                <w:rFonts w:ascii="Arial" w:hAnsi="Arial" w:cs="Arial"/>
                <w:iCs/>
                <w:szCs w:val="20"/>
              </w:rPr>
              <w:t>troubleshooting</w:t>
            </w:r>
            <w:proofErr w:type="spellEnd"/>
            <w:r w:rsidRPr="00C16DA2">
              <w:rPr>
                <w:rFonts w:ascii="Arial" w:hAnsi="Arial" w:cs="Arial"/>
                <w:iCs/>
                <w:szCs w:val="20"/>
              </w:rPr>
              <w:t xml:space="preserve"> lijst</w:t>
            </w:r>
            <w:r w:rsidR="002A7435">
              <w:rPr>
                <w:rFonts w:ascii="Arial" w:hAnsi="Arial" w:cs="Arial"/>
                <w:iCs/>
                <w:szCs w:val="20"/>
              </w:rPr>
              <w:t>.</w:t>
            </w:r>
            <w:r w:rsidR="00AB6787">
              <w:rPr>
                <w:rFonts w:ascii="Arial" w:hAnsi="Arial" w:cs="Arial"/>
                <w:iCs/>
                <w:szCs w:val="20"/>
              </w:rPr>
              <w:br/>
              <w:t xml:space="preserve">met daarin o.a. een </w:t>
            </w:r>
            <w:r w:rsidR="00AB6787" w:rsidRPr="00E16728">
              <w:rPr>
                <w:rFonts w:ascii="Arial" w:hAnsi="Arial" w:cs="Arial"/>
                <w:iCs/>
                <w:szCs w:val="20"/>
              </w:rPr>
              <w:t>storingsanalyse en verhelpen met betrekking tot elektronische systemen</w:t>
            </w:r>
          </w:p>
        </w:tc>
      </w:tr>
      <w:tr w:rsidR="00C16DA2" w:rsidRPr="00C16DA2" w14:paraId="2DE01EAD" w14:textId="77777777" w:rsidTr="003946FB">
        <w:tc>
          <w:tcPr>
            <w:tcW w:w="1007" w:type="dxa"/>
            <w:gridSpan w:val="3"/>
            <w:shd w:val="clear" w:color="auto" w:fill="E6E6E6"/>
          </w:tcPr>
          <w:p w14:paraId="7C7A89AE" w14:textId="77777777" w:rsidR="00C16DA2" w:rsidRPr="00C16DA2" w:rsidRDefault="00C16DA2" w:rsidP="00C16DA2">
            <w:pPr>
              <w:numPr>
                <w:ilvl w:val="0"/>
                <w:numId w:val="4"/>
              </w:numPr>
              <w:spacing w:before="90" w:after="54" w:line="240" w:lineRule="exact"/>
              <w:ind w:left="57" w:firstLine="0"/>
              <w:rPr>
                <w:rFonts w:ascii="Arial" w:hAnsi="Arial" w:cs="Arial"/>
                <w:szCs w:val="20"/>
              </w:rPr>
            </w:pPr>
            <w:bookmarkStart w:id="25" w:name="_Ref450137388"/>
          </w:p>
        </w:tc>
        <w:bookmarkEnd w:id="25"/>
        <w:tc>
          <w:tcPr>
            <w:tcW w:w="7498" w:type="dxa"/>
          </w:tcPr>
          <w:p w14:paraId="0400CDB4" w14:textId="1DC30728" w:rsidR="00C16DA2" w:rsidRPr="00C16DA2" w:rsidRDefault="00C16DA2" w:rsidP="00003034">
            <w:pPr>
              <w:tabs>
                <w:tab w:val="left" w:pos="142"/>
              </w:tabs>
              <w:spacing w:before="90" w:after="54"/>
              <w:ind w:left="142"/>
              <w:rPr>
                <w:rFonts w:ascii="Arial" w:hAnsi="Arial" w:cs="Arial"/>
                <w:iCs/>
                <w:szCs w:val="20"/>
              </w:rPr>
            </w:pPr>
            <w:r w:rsidRPr="00C16DA2">
              <w:rPr>
                <w:rFonts w:ascii="Arial" w:hAnsi="Arial" w:cs="Arial"/>
                <w:iCs/>
                <w:szCs w:val="20"/>
              </w:rPr>
              <w:t>Garantiedocumenten</w:t>
            </w:r>
            <w:r w:rsidR="002A7435">
              <w:rPr>
                <w:rFonts w:ascii="Arial" w:hAnsi="Arial" w:cs="Arial"/>
                <w:iCs/>
                <w:szCs w:val="20"/>
              </w:rPr>
              <w:t>.</w:t>
            </w:r>
          </w:p>
        </w:tc>
      </w:tr>
      <w:tr w:rsidR="00C16DA2" w:rsidRPr="00C16DA2" w14:paraId="3A7F5579" w14:textId="77777777" w:rsidTr="003946FB">
        <w:tc>
          <w:tcPr>
            <w:tcW w:w="1007" w:type="dxa"/>
            <w:gridSpan w:val="3"/>
            <w:shd w:val="clear" w:color="auto" w:fill="E6E6E6"/>
          </w:tcPr>
          <w:p w14:paraId="0A0593BD"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1D9AC378" w14:textId="77777777" w:rsidR="00AB6787" w:rsidRDefault="00C16DA2" w:rsidP="00AB6787">
            <w:pPr>
              <w:tabs>
                <w:tab w:val="left" w:pos="142"/>
              </w:tabs>
              <w:spacing w:before="90" w:after="54"/>
              <w:ind w:left="142"/>
              <w:rPr>
                <w:rFonts w:ascii="Arial" w:hAnsi="Arial" w:cs="Arial"/>
                <w:szCs w:val="20"/>
              </w:rPr>
            </w:pPr>
            <w:r w:rsidRPr="00C16DA2">
              <w:rPr>
                <w:rFonts w:ascii="Arial" w:hAnsi="Arial" w:cs="Arial"/>
                <w:szCs w:val="20"/>
              </w:rPr>
              <w:t>Duidelijke onderhoudsinstructieboek van chassis en opbouw zodat we zelf het eerstelijns onderhoud kunnen uitvoeren</w:t>
            </w:r>
            <w:r w:rsidR="002A7435">
              <w:rPr>
                <w:rFonts w:ascii="Arial" w:hAnsi="Arial" w:cs="Arial"/>
                <w:szCs w:val="20"/>
              </w:rPr>
              <w:t>.</w:t>
            </w:r>
          </w:p>
          <w:p w14:paraId="49B9108A" w14:textId="5A89BE04" w:rsidR="00AB6787" w:rsidRDefault="00AB6787" w:rsidP="00AB6787">
            <w:pPr>
              <w:tabs>
                <w:tab w:val="left" w:pos="142"/>
              </w:tabs>
              <w:spacing w:before="90" w:after="54"/>
              <w:ind w:left="142"/>
              <w:rPr>
                <w:rFonts w:ascii="Arial" w:hAnsi="Arial" w:cs="Arial"/>
                <w:szCs w:val="20"/>
              </w:rPr>
            </w:pPr>
            <w:r>
              <w:rPr>
                <w:rFonts w:ascii="Arial" w:hAnsi="Arial" w:cs="Arial"/>
                <w:szCs w:val="20"/>
              </w:rPr>
              <w:t>Met daarin o.a.:</w:t>
            </w:r>
          </w:p>
          <w:p w14:paraId="13D4D5FC" w14:textId="5067C4C4" w:rsidR="00AB6787" w:rsidRPr="00E16728" w:rsidRDefault="00AB6787" w:rsidP="00AB6787">
            <w:pPr>
              <w:tabs>
                <w:tab w:val="left" w:pos="142"/>
              </w:tabs>
              <w:spacing w:before="90" w:after="54"/>
              <w:ind w:left="142"/>
              <w:rPr>
                <w:rFonts w:ascii="Arial" w:hAnsi="Arial" w:cs="Arial"/>
                <w:iCs/>
                <w:szCs w:val="20"/>
              </w:rPr>
            </w:pPr>
            <w:r>
              <w:rPr>
                <w:rFonts w:ascii="Arial" w:hAnsi="Arial" w:cs="Arial"/>
                <w:szCs w:val="20"/>
              </w:rPr>
              <w:t xml:space="preserve">- </w:t>
            </w:r>
            <w:r w:rsidRPr="00E16728">
              <w:rPr>
                <w:rFonts w:ascii="Arial" w:hAnsi="Arial" w:cs="Arial"/>
                <w:iCs/>
                <w:szCs w:val="20"/>
              </w:rPr>
              <w:t>informatie over onderhoudsintervallen;</w:t>
            </w:r>
          </w:p>
          <w:p w14:paraId="130178AE" w14:textId="0D6C2924" w:rsidR="00AB6787" w:rsidRPr="00C16DA2" w:rsidRDefault="00AB6787" w:rsidP="00AB6787">
            <w:pPr>
              <w:tabs>
                <w:tab w:val="left" w:pos="142"/>
              </w:tabs>
              <w:spacing w:before="90" w:after="54"/>
              <w:ind w:left="142"/>
              <w:rPr>
                <w:rFonts w:ascii="Arial" w:hAnsi="Arial" w:cs="Arial"/>
                <w:iCs/>
                <w:szCs w:val="20"/>
              </w:rPr>
            </w:pPr>
            <w:r>
              <w:rPr>
                <w:rFonts w:ascii="Arial" w:hAnsi="Arial" w:cs="Arial"/>
                <w:iCs/>
                <w:szCs w:val="20"/>
              </w:rPr>
              <w:t xml:space="preserve">- </w:t>
            </w:r>
            <w:r w:rsidRPr="00E16728">
              <w:rPr>
                <w:rFonts w:ascii="Arial" w:hAnsi="Arial" w:cs="Arial"/>
                <w:iCs/>
                <w:szCs w:val="20"/>
              </w:rPr>
              <w:t>informatie over benodigde onderhoudsactiviteiten</w:t>
            </w:r>
          </w:p>
        </w:tc>
      </w:tr>
      <w:tr w:rsidR="00C16DA2" w:rsidRPr="00C16DA2" w14:paraId="32090C19" w14:textId="77777777" w:rsidTr="003946FB">
        <w:tc>
          <w:tcPr>
            <w:tcW w:w="1007" w:type="dxa"/>
            <w:gridSpan w:val="3"/>
            <w:shd w:val="clear" w:color="auto" w:fill="E6E6E6"/>
          </w:tcPr>
          <w:p w14:paraId="41FEC784" w14:textId="77777777" w:rsidR="00C16DA2" w:rsidRPr="00C16DA2" w:rsidRDefault="00C16DA2" w:rsidP="00C16DA2">
            <w:pPr>
              <w:numPr>
                <w:ilvl w:val="0"/>
                <w:numId w:val="4"/>
              </w:numPr>
              <w:spacing w:before="90" w:after="54" w:line="240" w:lineRule="exact"/>
              <w:ind w:left="57" w:firstLine="0"/>
              <w:rPr>
                <w:rFonts w:ascii="Arial" w:hAnsi="Arial" w:cs="Arial"/>
                <w:szCs w:val="20"/>
              </w:rPr>
            </w:pPr>
          </w:p>
        </w:tc>
        <w:tc>
          <w:tcPr>
            <w:tcW w:w="7498" w:type="dxa"/>
          </w:tcPr>
          <w:p w14:paraId="6ED01209" w14:textId="69433F4E" w:rsidR="009D7D6F" w:rsidRDefault="00C16DA2" w:rsidP="00AB6787">
            <w:pPr>
              <w:tabs>
                <w:tab w:val="left" w:pos="142"/>
              </w:tabs>
              <w:spacing w:before="90" w:after="54"/>
              <w:ind w:left="142"/>
              <w:rPr>
                <w:rFonts w:ascii="Arial" w:hAnsi="Arial" w:cs="Arial"/>
                <w:szCs w:val="20"/>
              </w:rPr>
            </w:pPr>
            <w:r w:rsidRPr="00C16DA2">
              <w:rPr>
                <w:rFonts w:ascii="Arial" w:hAnsi="Arial" w:cs="Arial"/>
                <w:szCs w:val="20"/>
              </w:rPr>
              <w:t>Onderdelenboek / documentatie van truck en opbouw</w:t>
            </w:r>
            <w:r w:rsidR="00AB6787">
              <w:rPr>
                <w:rFonts w:ascii="Arial" w:hAnsi="Arial" w:cs="Arial"/>
                <w:szCs w:val="20"/>
              </w:rPr>
              <w:t xml:space="preserve">, </w:t>
            </w:r>
          </w:p>
          <w:p w14:paraId="6638F482" w14:textId="3B834E67" w:rsidR="009D7D6F" w:rsidRPr="00AB6787" w:rsidRDefault="00AB6787" w:rsidP="00AB6787">
            <w:pPr>
              <w:tabs>
                <w:tab w:val="left" w:pos="142"/>
              </w:tabs>
              <w:spacing w:before="90" w:after="54"/>
              <w:ind w:left="142"/>
              <w:rPr>
                <w:rFonts w:ascii="Arial" w:hAnsi="Arial" w:cs="Arial"/>
                <w:szCs w:val="20"/>
              </w:rPr>
            </w:pPr>
            <w:r>
              <w:rPr>
                <w:rFonts w:ascii="Arial" w:hAnsi="Arial" w:cs="Arial"/>
                <w:szCs w:val="20"/>
              </w:rPr>
              <w:t>Met daarin o.a.:</w:t>
            </w:r>
            <w:r>
              <w:rPr>
                <w:rFonts w:ascii="Arial" w:hAnsi="Arial" w:cs="Arial"/>
                <w:szCs w:val="20"/>
              </w:rPr>
              <w:br/>
            </w:r>
            <w:r w:rsidRPr="00AB6787">
              <w:rPr>
                <w:rFonts w:ascii="Arial" w:hAnsi="Arial" w:cs="Arial"/>
                <w:iCs/>
                <w:szCs w:val="20"/>
              </w:rPr>
              <w:t>tekeningen en overzichten van de componenten waaruit het voertuig is samengesteld voorzien van bestelnummers; afbeeldingen, artikelnummers en prijzen.</w:t>
            </w:r>
          </w:p>
        </w:tc>
      </w:tr>
      <w:tr w:rsidR="00636D97" w:rsidRPr="00E16728" w14:paraId="517A3F62" w14:textId="77777777" w:rsidTr="003946FB">
        <w:trPr>
          <w:trHeight w:val="397"/>
        </w:trPr>
        <w:tc>
          <w:tcPr>
            <w:tcW w:w="8505" w:type="dxa"/>
            <w:gridSpan w:val="4"/>
            <w:tcBorders>
              <w:top w:val="single" w:sz="8" w:space="0" w:color="C0C0C0"/>
            </w:tcBorders>
            <w:shd w:val="clear" w:color="auto" w:fill="E6E6E6"/>
            <w:vAlign w:val="center"/>
          </w:tcPr>
          <w:p w14:paraId="5CF22B76" w14:textId="77777777" w:rsidR="00636D97" w:rsidRPr="00E16728" w:rsidRDefault="00636D97" w:rsidP="00DA7D9D">
            <w:pPr>
              <w:pStyle w:val="Default"/>
              <w:ind w:left="114" w:right="-28"/>
              <w:rPr>
                <w:rFonts w:ascii="Arial" w:hAnsi="Arial" w:cs="Arial"/>
                <w:b/>
                <w:bCs/>
                <w:sz w:val="20"/>
                <w:szCs w:val="20"/>
              </w:rPr>
            </w:pPr>
            <w:r w:rsidRPr="00E16728">
              <w:rPr>
                <w:rFonts w:ascii="Arial" w:hAnsi="Arial" w:cs="Arial"/>
                <w:b/>
                <w:bCs/>
                <w:sz w:val="20"/>
                <w:szCs w:val="20"/>
              </w:rPr>
              <w:t xml:space="preserve">Service en onderhoud </w:t>
            </w:r>
          </w:p>
        </w:tc>
      </w:tr>
      <w:tr w:rsidR="00636D97" w:rsidRPr="00E16728" w14:paraId="24F76A36" w14:textId="77777777" w:rsidTr="003946FB">
        <w:tc>
          <w:tcPr>
            <w:tcW w:w="964" w:type="dxa"/>
            <w:tcBorders>
              <w:bottom w:val="single" w:sz="8" w:space="0" w:color="C0C0C0"/>
            </w:tcBorders>
            <w:shd w:val="clear" w:color="auto" w:fill="E6E6E6"/>
          </w:tcPr>
          <w:p w14:paraId="59DE738F"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46041070" w14:textId="77777777"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szCs w:val="20"/>
              </w:rPr>
              <w:t xml:space="preserve">Onderdelen van het voertuig dienen gedurende 10 jaar – na moment van levering – leverbaar te zijn. </w:t>
            </w:r>
          </w:p>
        </w:tc>
      </w:tr>
      <w:tr w:rsidR="00636D97" w:rsidRPr="00E16728" w14:paraId="2BAA29BB" w14:textId="77777777" w:rsidTr="003946FB">
        <w:tc>
          <w:tcPr>
            <w:tcW w:w="964" w:type="dxa"/>
            <w:tcBorders>
              <w:bottom w:val="single" w:sz="8" w:space="0" w:color="C0C0C0"/>
            </w:tcBorders>
            <w:shd w:val="clear" w:color="auto" w:fill="E6E6E6"/>
          </w:tcPr>
          <w:p w14:paraId="42B26512"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50DC3A01" w14:textId="2912D8CB"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szCs w:val="20"/>
              </w:rPr>
              <w:t>Gedurende de garantieperiode worden storingen en/of mankementen die veroorzaakt zijn door toedoen van de gemeente Peel en Maas in overleg met leverancier opgelost.</w:t>
            </w:r>
            <w:r w:rsidR="009D7D6F">
              <w:rPr>
                <w:rFonts w:ascii="Arial" w:hAnsi="Arial" w:cs="Arial"/>
                <w:szCs w:val="20"/>
              </w:rPr>
              <w:t xml:space="preserve"> Zie ook </w:t>
            </w:r>
            <w:r w:rsidR="009D7D6F" w:rsidRPr="009D7D6F">
              <w:rPr>
                <w:rFonts w:ascii="Arial" w:hAnsi="Arial" w:cs="Arial"/>
                <w:i/>
                <w:szCs w:val="20"/>
              </w:rPr>
              <w:t xml:space="preserve">Eis </w:t>
            </w:r>
            <w:r w:rsidR="009D7D6F" w:rsidRPr="009D7D6F">
              <w:rPr>
                <w:rFonts w:ascii="Arial" w:hAnsi="Arial" w:cs="Arial"/>
                <w:i/>
                <w:szCs w:val="20"/>
              </w:rPr>
              <w:fldChar w:fldCharType="begin"/>
            </w:r>
            <w:r w:rsidR="009D7D6F" w:rsidRPr="009D7D6F">
              <w:rPr>
                <w:rFonts w:ascii="Arial" w:hAnsi="Arial" w:cs="Arial"/>
                <w:i/>
                <w:szCs w:val="20"/>
              </w:rPr>
              <w:instrText xml:space="preserve"> REF _Ref73709117 \r \h </w:instrText>
            </w:r>
            <w:r w:rsidR="009D7D6F">
              <w:rPr>
                <w:rFonts w:ascii="Arial" w:hAnsi="Arial" w:cs="Arial"/>
                <w:i/>
                <w:szCs w:val="20"/>
              </w:rPr>
              <w:instrText xml:space="preserve"> \* MERGEFORMAT </w:instrText>
            </w:r>
            <w:r w:rsidR="009D7D6F" w:rsidRPr="009D7D6F">
              <w:rPr>
                <w:rFonts w:ascii="Arial" w:hAnsi="Arial" w:cs="Arial"/>
                <w:i/>
                <w:szCs w:val="20"/>
              </w:rPr>
            </w:r>
            <w:r w:rsidR="009D7D6F" w:rsidRPr="009D7D6F">
              <w:rPr>
                <w:rFonts w:ascii="Arial" w:hAnsi="Arial" w:cs="Arial"/>
                <w:i/>
                <w:szCs w:val="20"/>
              </w:rPr>
              <w:fldChar w:fldCharType="separate"/>
            </w:r>
            <w:r w:rsidR="003A2316">
              <w:rPr>
                <w:rFonts w:ascii="Arial" w:hAnsi="Arial" w:cs="Arial"/>
                <w:i/>
                <w:szCs w:val="20"/>
              </w:rPr>
              <w:t>318</w:t>
            </w:r>
            <w:r w:rsidR="009D7D6F" w:rsidRPr="009D7D6F">
              <w:rPr>
                <w:rFonts w:ascii="Arial" w:hAnsi="Arial" w:cs="Arial"/>
                <w:i/>
                <w:szCs w:val="20"/>
              </w:rPr>
              <w:fldChar w:fldCharType="end"/>
            </w:r>
            <w:r w:rsidR="009D7D6F">
              <w:rPr>
                <w:rFonts w:ascii="Arial" w:hAnsi="Arial" w:cs="Arial"/>
                <w:szCs w:val="20"/>
              </w:rPr>
              <w:t>.</w:t>
            </w:r>
          </w:p>
        </w:tc>
      </w:tr>
      <w:tr w:rsidR="00636D97" w:rsidRPr="00E16728" w14:paraId="0B2E964A" w14:textId="77777777" w:rsidTr="003946FB">
        <w:tc>
          <w:tcPr>
            <w:tcW w:w="964" w:type="dxa"/>
            <w:tcBorders>
              <w:bottom w:val="single" w:sz="8" w:space="0" w:color="C0C0C0"/>
            </w:tcBorders>
            <w:shd w:val="clear" w:color="auto" w:fill="E6E6E6"/>
          </w:tcPr>
          <w:p w14:paraId="3A0FBDF4"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8F71D60" w14:textId="05490479" w:rsidR="00636D97" w:rsidRPr="00E16728" w:rsidRDefault="00636D97" w:rsidP="00182FFE">
            <w:pPr>
              <w:tabs>
                <w:tab w:val="left" w:pos="142"/>
              </w:tabs>
              <w:spacing w:before="90" w:after="54"/>
              <w:ind w:left="142"/>
              <w:rPr>
                <w:rFonts w:ascii="Arial" w:hAnsi="Arial" w:cs="Arial"/>
                <w:szCs w:val="20"/>
              </w:rPr>
            </w:pPr>
            <w:r w:rsidRPr="00E16728">
              <w:rPr>
                <w:rFonts w:ascii="Arial" w:hAnsi="Arial" w:cs="Arial"/>
                <w:szCs w:val="20"/>
              </w:rPr>
              <w:t xml:space="preserve">Er dient een lijst van onderdelen te worden aangeleverd, die op voorraad moeten zijn om de meest voorkomende storingen zo snel mogelijk </w:t>
            </w:r>
            <w:r w:rsidR="00182FFE">
              <w:rPr>
                <w:rFonts w:ascii="Arial" w:hAnsi="Arial" w:cs="Arial"/>
                <w:szCs w:val="20"/>
              </w:rPr>
              <w:t xml:space="preserve">te </w:t>
            </w:r>
            <w:r w:rsidRPr="00E16728">
              <w:rPr>
                <w:rFonts w:ascii="Arial" w:hAnsi="Arial" w:cs="Arial"/>
                <w:szCs w:val="20"/>
              </w:rPr>
              <w:t>kunnen</w:t>
            </w:r>
            <w:r w:rsidR="00182FFE">
              <w:rPr>
                <w:rFonts w:ascii="Arial" w:hAnsi="Arial" w:cs="Arial"/>
                <w:szCs w:val="20"/>
              </w:rPr>
              <w:t xml:space="preserve"> oplossen</w:t>
            </w:r>
            <w:r w:rsidRPr="00E16728">
              <w:rPr>
                <w:rFonts w:ascii="Arial" w:hAnsi="Arial" w:cs="Arial"/>
                <w:szCs w:val="20"/>
              </w:rPr>
              <w:t>.</w:t>
            </w:r>
          </w:p>
        </w:tc>
      </w:tr>
      <w:tr w:rsidR="00636D97" w:rsidRPr="00E16728" w14:paraId="7AB0BFD2" w14:textId="77777777" w:rsidTr="003946FB">
        <w:tc>
          <w:tcPr>
            <w:tcW w:w="964" w:type="dxa"/>
            <w:tcBorders>
              <w:bottom w:val="single" w:sz="8" w:space="0" w:color="C0C0C0"/>
            </w:tcBorders>
            <w:shd w:val="clear" w:color="auto" w:fill="E6E6E6"/>
          </w:tcPr>
          <w:p w14:paraId="15484105"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FF30FC5" w14:textId="77777777"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szCs w:val="20"/>
              </w:rPr>
              <w:t>Er dient een filterlijst aangeleverd te worden met onderdeelnummer voor zowel chassis als opbouw.</w:t>
            </w:r>
          </w:p>
        </w:tc>
      </w:tr>
      <w:tr w:rsidR="00636D97" w:rsidRPr="00E16728" w14:paraId="79D2A515" w14:textId="77777777" w:rsidTr="003946FB">
        <w:tc>
          <w:tcPr>
            <w:tcW w:w="964" w:type="dxa"/>
            <w:tcBorders>
              <w:bottom w:val="single" w:sz="8" w:space="0" w:color="C0C0C0"/>
            </w:tcBorders>
            <w:shd w:val="clear" w:color="auto" w:fill="E6E6E6"/>
          </w:tcPr>
          <w:p w14:paraId="69BBD186"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6561F3CB"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szCs w:val="20"/>
              </w:rPr>
              <w:t>Inschrijver beschikt na aflevering van het voertuig over een mobiele service unit die binnen 120 minuten op de standplaats van het  voertuig (gemeentewerf Peel en Maas) service kan verlenen dan wel benodigde onderdelen kan leveren en beschikt over aantoonbare kennis om de storingen te kunnen verhelpen.</w:t>
            </w:r>
          </w:p>
        </w:tc>
      </w:tr>
      <w:tr w:rsidR="00636D97" w:rsidRPr="00E16728" w14:paraId="533E7CB4" w14:textId="77777777" w:rsidTr="003946FB">
        <w:tc>
          <w:tcPr>
            <w:tcW w:w="964" w:type="dxa"/>
            <w:tcBorders>
              <w:bottom w:val="single" w:sz="8" w:space="0" w:color="C0C0C0"/>
            </w:tcBorders>
            <w:shd w:val="clear" w:color="auto" w:fill="E6E6E6"/>
          </w:tcPr>
          <w:p w14:paraId="21141DE0"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1BCAEEF9"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szCs w:val="20"/>
              </w:rPr>
              <w:t xml:space="preserve">Inschrijver dient </w:t>
            </w:r>
            <w:r w:rsidRPr="00E16728">
              <w:rPr>
                <w:rFonts w:ascii="Arial" w:hAnsi="Arial" w:cs="Arial"/>
                <w:szCs w:val="20"/>
                <w:u w:val="single"/>
              </w:rPr>
              <w:t>bij de inschrijving</w:t>
            </w:r>
            <w:r w:rsidRPr="00E16728">
              <w:rPr>
                <w:rFonts w:ascii="Arial" w:hAnsi="Arial" w:cs="Arial"/>
                <w:szCs w:val="20"/>
              </w:rPr>
              <w:t xml:space="preserve"> aan Opdrachtgever het onderhoudsschema voor de voertuigen bij te leveren, waarin specifiek is opgenomen wat de frequentie is van periodiek onderhoud, inspectiebeurten, </w:t>
            </w:r>
            <w:proofErr w:type="spellStart"/>
            <w:r w:rsidRPr="00E16728">
              <w:rPr>
                <w:rFonts w:ascii="Arial" w:hAnsi="Arial" w:cs="Arial"/>
                <w:szCs w:val="20"/>
              </w:rPr>
              <w:t>etc</w:t>
            </w:r>
            <w:proofErr w:type="spellEnd"/>
            <w:r w:rsidRPr="00E16728">
              <w:rPr>
                <w:rFonts w:ascii="Arial" w:hAnsi="Arial" w:cs="Arial"/>
                <w:szCs w:val="20"/>
              </w:rPr>
              <w:t xml:space="preserve"> en de per onderdeel hiervoor geraamde kosten. Dit gebaseerd op een looptijd van acht (8) jaar bij veertig (40) bedrijfsuren per week. </w:t>
            </w:r>
          </w:p>
        </w:tc>
      </w:tr>
      <w:tr w:rsidR="00636D97" w:rsidRPr="00E16728" w14:paraId="55F806CE" w14:textId="77777777" w:rsidTr="003946FB">
        <w:tc>
          <w:tcPr>
            <w:tcW w:w="964" w:type="dxa"/>
            <w:tcBorders>
              <w:bottom w:val="single" w:sz="8" w:space="0" w:color="C0C0C0"/>
            </w:tcBorders>
            <w:shd w:val="clear" w:color="auto" w:fill="E6E6E6"/>
          </w:tcPr>
          <w:p w14:paraId="1F42F2B7"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66660A7B"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szCs w:val="20"/>
              </w:rPr>
              <w:t>De Opdrachtgever wenst de overweging te kunnen maken om na de garantieperiode het totale onderhoud in eigen beheer uit te voeren.</w:t>
            </w:r>
          </w:p>
          <w:p w14:paraId="73ACECC5"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szCs w:val="20"/>
              </w:rPr>
              <w:t xml:space="preserve">Inschrijver dient </w:t>
            </w:r>
            <w:r w:rsidRPr="00E16728">
              <w:rPr>
                <w:rFonts w:ascii="Arial" w:hAnsi="Arial" w:cs="Arial"/>
                <w:szCs w:val="20"/>
                <w:u w:val="single"/>
              </w:rPr>
              <w:t>in de inschrijving</w:t>
            </w:r>
            <w:r w:rsidRPr="00E16728">
              <w:rPr>
                <w:rFonts w:ascii="Arial" w:hAnsi="Arial" w:cs="Arial"/>
                <w:szCs w:val="20"/>
              </w:rPr>
              <w:t xml:space="preserve"> aan te geven welke speciale gereedschappen en apparatuur de Opdrachtgever dient te bezitten dan wel aan te schaffen, inclusief een kostenraming. Indien bepaalde onderhoudswerkzaamheden niet door de Opdrachtgever in eigen beheer zijn uit te voeren, dient inschrijver deze in de offerte te vermelden, inclusief een kostenopgave.</w:t>
            </w:r>
          </w:p>
          <w:p w14:paraId="4C042479"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szCs w:val="20"/>
              </w:rPr>
              <w:t>Indien de opdrachtgever niet zelf het onderhoud gaat uitvoeren willen we een kostenraming van het reguliere onderhoud per voertuig per jaar.</w:t>
            </w:r>
          </w:p>
        </w:tc>
      </w:tr>
      <w:tr w:rsidR="00636D97" w:rsidRPr="00E16728" w14:paraId="0D74ED2B" w14:textId="77777777" w:rsidTr="003946FB">
        <w:trPr>
          <w:trHeight w:val="397"/>
        </w:trPr>
        <w:tc>
          <w:tcPr>
            <w:tcW w:w="8505" w:type="dxa"/>
            <w:gridSpan w:val="4"/>
            <w:tcBorders>
              <w:top w:val="single" w:sz="8" w:space="0" w:color="C0C0C0"/>
            </w:tcBorders>
            <w:shd w:val="clear" w:color="auto" w:fill="E6E6E6"/>
            <w:vAlign w:val="center"/>
          </w:tcPr>
          <w:p w14:paraId="2729E64D" w14:textId="77777777" w:rsidR="00636D97" w:rsidRPr="00E16728" w:rsidRDefault="00636D97" w:rsidP="00E16728">
            <w:pPr>
              <w:pStyle w:val="Default"/>
              <w:ind w:left="114" w:right="113"/>
              <w:rPr>
                <w:rFonts w:ascii="Arial" w:hAnsi="Arial" w:cs="Arial"/>
                <w:b/>
                <w:bCs/>
                <w:sz w:val="20"/>
                <w:szCs w:val="20"/>
              </w:rPr>
            </w:pPr>
            <w:r w:rsidRPr="00E16728">
              <w:rPr>
                <w:rFonts w:ascii="Arial" w:hAnsi="Arial" w:cs="Arial"/>
                <w:b/>
                <w:bCs/>
                <w:sz w:val="20"/>
                <w:szCs w:val="20"/>
              </w:rPr>
              <w:t>Garantie</w:t>
            </w:r>
          </w:p>
        </w:tc>
      </w:tr>
      <w:tr w:rsidR="00636D97" w:rsidRPr="00E16728" w14:paraId="312440A3" w14:textId="77777777" w:rsidTr="003946FB">
        <w:tc>
          <w:tcPr>
            <w:tcW w:w="964" w:type="dxa"/>
            <w:tcBorders>
              <w:bottom w:val="single" w:sz="8" w:space="0" w:color="C0C0C0"/>
            </w:tcBorders>
            <w:shd w:val="clear" w:color="auto" w:fill="E6E6E6"/>
          </w:tcPr>
          <w:p w14:paraId="59BB5240"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24F53F8"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 xml:space="preserve">Voor chassis gelden minimaal de volgende garantiebepalingen: </w:t>
            </w:r>
          </w:p>
          <w:p w14:paraId="38550818"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lastRenderedPageBreak/>
              <w:t>De garantietermijn op het complete chassis (inclusief alle opties en accessoires) bedraagt ten minste 36 maanden na aflevering en datum acceptatie van de levering.</w:t>
            </w:r>
          </w:p>
        </w:tc>
      </w:tr>
      <w:tr w:rsidR="00636D97" w:rsidRPr="00E16728" w14:paraId="53CC4EAB" w14:textId="77777777" w:rsidTr="003946FB">
        <w:tc>
          <w:tcPr>
            <w:tcW w:w="964" w:type="dxa"/>
            <w:tcBorders>
              <w:bottom w:val="single" w:sz="8" w:space="0" w:color="C0C0C0"/>
            </w:tcBorders>
            <w:shd w:val="clear" w:color="auto" w:fill="E6E6E6"/>
          </w:tcPr>
          <w:p w14:paraId="56D0755F" w14:textId="77777777" w:rsidR="00636D97" w:rsidRPr="00E16728" w:rsidRDefault="00636D97" w:rsidP="00DA7D9D">
            <w:pPr>
              <w:numPr>
                <w:ilvl w:val="0"/>
                <w:numId w:val="4"/>
              </w:numPr>
              <w:spacing w:before="90" w:after="54" w:line="240" w:lineRule="exact"/>
              <w:ind w:left="57" w:firstLine="0"/>
              <w:rPr>
                <w:rFonts w:ascii="Arial" w:hAnsi="Arial" w:cs="Arial"/>
                <w:szCs w:val="20"/>
              </w:rPr>
            </w:pPr>
            <w:bookmarkStart w:id="26" w:name="_Ref463354328"/>
          </w:p>
        </w:tc>
        <w:bookmarkEnd w:id="26"/>
        <w:tc>
          <w:tcPr>
            <w:tcW w:w="7541" w:type="dxa"/>
            <w:gridSpan w:val="3"/>
            <w:tcBorders>
              <w:bottom w:val="single" w:sz="8" w:space="0" w:color="C0C0C0"/>
            </w:tcBorders>
          </w:tcPr>
          <w:p w14:paraId="16339448"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Het chassis dient - met uitzondering van slijtdelen - gedurende 5 jaar roestvrij (binnen apk keuringsnormen) te blijven.</w:t>
            </w:r>
          </w:p>
        </w:tc>
      </w:tr>
      <w:tr w:rsidR="00636D97" w:rsidRPr="00E16728" w14:paraId="6F107429" w14:textId="77777777" w:rsidTr="003946FB">
        <w:tc>
          <w:tcPr>
            <w:tcW w:w="964" w:type="dxa"/>
            <w:tcBorders>
              <w:bottom w:val="single" w:sz="8" w:space="0" w:color="C0C0C0"/>
            </w:tcBorders>
            <w:shd w:val="clear" w:color="auto" w:fill="E6E6E6"/>
          </w:tcPr>
          <w:p w14:paraId="5FF2DF05"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362A80C"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 xml:space="preserve">Voor opbouw gelden minimaal de volgende garantiebepalingen: </w:t>
            </w:r>
          </w:p>
          <w:p w14:paraId="7AD5970B"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De garantietermijn op de complete opbouw (inclusief alle opties en accessoires) bedraagt ten minste 24 maanden na aflevering en datum acceptatie van de levering.</w:t>
            </w:r>
          </w:p>
        </w:tc>
      </w:tr>
      <w:tr w:rsidR="00636D97" w:rsidRPr="00E16728" w14:paraId="77E36013" w14:textId="77777777" w:rsidTr="003946FB">
        <w:tc>
          <w:tcPr>
            <w:tcW w:w="964" w:type="dxa"/>
            <w:tcBorders>
              <w:bottom w:val="single" w:sz="8" w:space="0" w:color="C0C0C0"/>
            </w:tcBorders>
            <w:shd w:val="clear" w:color="auto" w:fill="E6E6E6"/>
          </w:tcPr>
          <w:p w14:paraId="654529C6" w14:textId="77777777" w:rsidR="00636D97" w:rsidRPr="00E16728" w:rsidRDefault="00636D97" w:rsidP="00DA7D9D">
            <w:pPr>
              <w:numPr>
                <w:ilvl w:val="0"/>
                <w:numId w:val="4"/>
              </w:numPr>
              <w:spacing w:before="90" w:after="54" w:line="240" w:lineRule="exact"/>
              <w:ind w:left="57" w:firstLine="0"/>
              <w:rPr>
                <w:rFonts w:ascii="Arial" w:hAnsi="Arial" w:cs="Arial"/>
                <w:szCs w:val="20"/>
              </w:rPr>
            </w:pPr>
            <w:bookmarkStart w:id="27" w:name="_Ref463354344"/>
          </w:p>
        </w:tc>
        <w:bookmarkEnd w:id="27"/>
        <w:tc>
          <w:tcPr>
            <w:tcW w:w="7541" w:type="dxa"/>
            <w:gridSpan w:val="3"/>
            <w:tcBorders>
              <w:bottom w:val="single" w:sz="8" w:space="0" w:color="C0C0C0"/>
            </w:tcBorders>
          </w:tcPr>
          <w:p w14:paraId="29608BE4"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De opbouw dient - met uitzondering van slijtdelen - gedurende 3 jaar roestvrij te blijven.</w:t>
            </w:r>
          </w:p>
        </w:tc>
      </w:tr>
      <w:tr w:rsidR="00636D97" w:rsidRPr="00E16728" w14:paraId="57D7757F" w14:textId="77777777" w:rsidTr="003946FB">
        <w:tc>
          <w:tcPr>
            <w:tcW w:w="964" w:type="dxa"/>
            <w:tcBorders>
              <w:bottom w:val="single" w:sz="8" w:space="0" w:color="C0C0C0"/>
            </w:tcBorders>
            <w:shd w:val="clear" w:color="auto" w:fill="E6E6E6"/>
          </w:tcPr>
          <w:p w14:paraId="68E9A638" w14:textId="77777777" w:rsidR="00636D97" w:rsidRPr="00E16728" w:rsidRDefault="00636D97" w:rsidP="00DA7D9D">
            <w:pPr>
              <w:numPr>
                <w:ilvl w:val="0"/>
                <w:numId w:val="4"/>
              </w:numPr>
              <w:spacing w:before="90" w:after="54" w:line="240" w:lineRule="exact"/>
              <w:ind w:left="57" w:firstLine="0"/>
              <w:rPr>
                <w:rFonts w:ascii="Arial" w:hAnsi="Arial" w:cs="Arial"/>
                <w:szCs w:val="20"/>
              </w:rPr>
            </w:pPr>
            <w:bookmarkStart w:id="28" w:name="_Ref73709117"/>
          </w:p>
        </w:tc>
        <w:bookmarkEnd w:id="28"/>
        <w:tc>
          <w:tcPr>
            <w:tcW w:w="7541" w:type="dxa"/>
            <w:gridSpan w:val="3"/>
            <w:tcBorders>
              <w:bottom w:val="single" w:sz="8" w:space="0" w:color="C0C0C0"/>
            </w:tcBorders>
          </w:tcPr>
          <w:p w14:paraId="669AB325"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Indien de schade is veroorzaakt door oneigenlijk gebruik komen de kosten voor reparatie en vervanging voor rekening van de opdrachtgever. De inschrijver dient evenwel aannemelijk te maken dat deze schade is veroorzaakt door oneigenlijk gebruik. Indien de inschrijver niet aannemelijk kan maken dat de schade is veroorzaakt door oneigenlijk gebruik komen de totale kosten voor reparatie en/of vervanging voor rekening van de inschrijver.</w:t>
            </w:r>
          </w:p>
        </w:tc>
      </w:tr>
      <w:tr w:rsidR="00636D97" w:rsidRPr="00E16728" w14:paraId="0EFD21F3" w14:textId="77777777" w:rsidTr="003946FB">
        <w:tc>
          <w:tcPr>
            <w:tcW w:w="964" w:type="dxa"/>
            <w:tcBorders>
              <w:bottom w:val="single" w:sz="8" w:space="0" w:color="C0C0C0"/>
            </w:tcBorders>
            <w:shd w:val="clear" w:color="auto" w:fill="E6E6E6"/>
          </w:tcPr>
          <w:p w14:paraId="7FC367EB"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67699F6" w14:textId="3DBC094F" w:rsidR="00636D97" w:rsidRPr="00E16728" w:rsidRDefault="00636D97" w:rsidP="003946FB">
            <w:pPr>
              <w:tabs>
                <w:tab w:val="left" w:pos="142"/>
              </w:tabs>
              <w:spacing w:before="90" w:after="54"/>
              <w:ind w:left="142" w:right="113"/>
              <w:rPr>
                <w:rFonts w:ascii="Arial" w:hAnsi="Arial" w:cs="Arial"/>
                <w:iCs/>
                <w:szCs w:val="20"/>
              </w:rPr>
            </w:pPr>
            <w:r w:rsidRPr="00E16728">
              <w:rPr>
                <w:rFonts w:ascii="Arial" w:hAnsi="Arial" w:cs="Arial"/>
                <w:iCs/>
                <w:szCs w:val="20"/>
              </w:rPr>
              <w:t xml:space="preserve">De </w:t>
            </w:r>
            <w:r w:rsidR="009D7D6F" w:rsidRPr="00E16728">
              <w:rPr>
                <w:rFonts w:ascii="Arial" w:hAnsi="Arial" w:cs="Arial"/>
                <w:iCs/>
                <w:szCs w:val="20"/>
              </w:rPr>
              <w:t>uitvoer</w:t>
            </w:r>
            <w:r w:rsidR="009D7D6F">
              <w:rPr>
                <w:rFonts w:ascii="Arial" w:hAnsi="Arial" w:cs="Arial"/>
                <w:iCs/>
                <w:szCs w:val="20"/>
              </w:rPr>
              <w:t>ing van</w:t>
            </w:r>
            <w:r w:rsidR="009D7D6F" w:rsidRPr="00E16728">
              <w:rPr>
                <w:rFonts w:ascii="Arial" w:hAnsi="Arial" w:cs="Arial"/>
                <w:iCs/>
                <w:szCs w:val="20"/>
              </w:rPr>
              <w:t xml:space="preserve"> </w:t>
            </w:r>
            <w:r w:rsidRPr="00E16728">
              <w:rPr>
                <w:rFonts w:ascii="Arial" w:hAnsi="Arial" w:cs="Arial"/>
                <w:iCs/>
                <w:szCs w:val="20"/>
              </w:rPr>
              <w:t xml:space="preserve">werkzaamheden aan het </w:t>
            </w:r>
            <w:r w:rsidR="003946FB">
              <w:rPr>
                <w:rFonts w:ascii="Arial" w:hAnsi="Arial" w:cs="Arial"/>
                <w:iCs/>
                <w:szCs w:val="20"/>
              </w:rPr>
              <w:t>voertuig</w:t>
            </w:r>
            <w:r w:rsidRPr="00E16728">
              <w:rPr>
                <w:rFonts w:ascii="Arial" w:hAnsi="Arial" w:cs="Arial"/>
                <w:iCs/>
                <w:szCs w:val="20"/>
              </w:rPr>
              <w:t xml:space="preserve"> die uit de service en garantieverplichtingen voortvloeien dienen binnen 2 uur na melding bij de gemeentewerf in Panningen te </w:t>
            </w:r>
            <w:r w:rsidRPr="00F01C3D">
              <w:rPr>
                <w:rFonts w:ascii="Arial" w:hAnsi="Arial" w:cs="Arial"/>
                <w:iCs/>
                <w:szCs w:val="20"/>
              </w:rPr>
              <w:t xml:space="preserve">worden </w:t>
            </w:r>
            <w:r w:rsidR="005B6D10" w:rsidRPr="00F01C3D">
              <w:rPr>
                <w:rFonts w:ascii="Arial" w:hAnsi="Arial" w:cs="Arial"/>
                <w:iCs/>
                <w:szCs w:val="20"/>
              </w:rPr>
              <w:t>aangevangen</w:t>
            </w:r>
            <w:r w:rsidRPr="00F01C3D">
              <w:rPr>
                <w:rFonts w:ascii="Arial" w:hAnsi="Arial" w:cs="Arial"/>
                <w:iCs/>
                <w:szCs w:val="20"/>
              </w:rPr>
              <w:t>.</w:t>
            </w:r>
            <w:r w:rsidRPr="00E16728">
              <w:rPr>
                <w:rFonts w:ascii="Arial" w:hAnsi="Arial" w:cs="Arial"/>
                <w:iCs/>
                <w:szCs w:val="20"/>
              </w:rPr>
              <w:t xml:space="preserve"> </w:t>
            </w:r>
          </w:p>
        </w:tc>
      </w:tr>
      <w:tr w:rsidR="00636D97" w:rsidRPr="00E16728" w14:paraId="0C376E47" w14:textId="77777777" w:rsidTr="003946FB">
        <w:tc>
          <w:tcPr>
            <w:tcW w:w="964" w:type="dxa"/>
            <w:tcBorders>
              <w:bottom w:val="single" w:sz="8" w:space="0" w:color="C0C0C0"/>
            </w:tcBorders>
            <w:shd w:val="clear" w:color="auto" w:fill="E6E6E6"/>
          </w:tcPr>
          <w:p w14:paraId="200C27DE"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D623928"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Periodieke onderhoudsbeurten zullen gedurende de garantieperiode door de Opdrachtgever worden verzorgd, zonder dat garanties in het geding zijn, tenzij tussen Inschrijver en Opdrachtgever andere afspraken zijn gemaakt.</w:t>
            </w:r>
          </w:p>
        </w:tc>
      </w:tr>
      <w:tr w:rsidR="00636D97" w:rsidRPr="00E16728" w14:paraId="1A4C324F" w14:textId="77777777" w:rsidTr="003946FB">
        <w:tc>
          <w:tcPr>
            <w:tcW w:w="964" w:type="dxa"/>
            <w:tcBorders>
              <w:bottom w:val="single" w:sz="8" w:space="0" w:color="C0C0C0"/>
            </w:tcBorders>
            <w:shd w:val="clear" w:color="auto" w:fill="E6E6E6"/>
          </w:tcPr>
          <w:p w14:paraId="458E5CDB"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018D06D8"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Het uitlezen van elektronische systemen (storingen opvragen en/of resetten) wordt door de leverancier niet in rekening gebracht tijdens garantieperiode.</w:t>
            </w:r>
          </w:p>
        </w:tc>
      </w:tr>
      <w:tr w:rsidR="00636D97" w:rsidRPr="00E16728" w14:paraId="76215B75" w14:textId="77777777" w:rsidTr="003946FB">
        <w:trPr>
          <w:trHeight w:val="397"/>
        </w:trPr>
        <w:tc>
          <w:tcPr>
            <w:tcW w:w="8505" w:type="dxa"/>
            <w:gridSpan w:val="4"/>
            <w:tcBorders>
              <w:top w:val="single" w:sz="8" w:space="0" w:color="C0C0C0"/>
            </w:tcBorders>
            <w:shd w:val="clear" w:color="auto" w:fill="E6E6E6"/>
            <w:vAlign w:val="center"/>
          </w:tcPr>
          <w:p w14:paraId="585CAB38" w14:textId="77777777" w:rsidR="00636D97" w:rsidRPr="00E16728" w:rsidRDefault="00636D97" w:rsidP="00DA7D9D">
            <w:pPr>
              <w:pStyle w:val="Default"/>
              <w:ind w:left="114" w:right="-28"/>
              <w:rPr>
                <w:rFonts w:ascii="Arial" w:hAnsi="Arial" w:cs="Arial"/>
                <w:b/>
                <w:bCs/>
                <w:sz w:val="20"/>
                <w:szCs w:val="20"/>
              </w:rPr>
            </w:pPr>
            <w:r w:rsidRPr="00E16728">
              <w:rPr>
                <w:rFonts w:ascii="Arial" w:hAnsi="Arial" w:cs="Arial"/>
                <w:b/>
                <w:bCs/>
                <w:sz w:val="20"/>
                <w:szCs w:val="20"/>
              </w:rPr>
              <w:t>Prijscondities</w:t>
            </w:r>
          </w:p>
        </w:tc>
      </w:tr>
      <w:tr w:rsidR="00636D97" w:rsidRPr="00E16728" w14:paraId="79453B57" w14:textId="77777777" w:rsidTr="003946FB">
        <w:tc>
          <w:tcPr>
            <w:tcW w:w="964" w:type="dxa"/>
            <w:tcBorders>
              <w:bottom w:val="single" w:sz="8" w:space="0" w:color="C0C0C0"/>
            </w:tcBorders>
            <w:shd w:val="clear" w:color="auto" w:fill="E6E6E6"/>
          </w:tcPr>
          <w:p w14:paraId="78BE88B8"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408FE65E" w14:textId="2E7F5967" w:rsidR="00636D97" w:rsidRPr="00F84086" w:rsidRDefault="00636D97" w:rsidP="00E16728">
            <w:pPr>
              <w:tabs>
                <w:tab w:val="left" w:pos="142"/>
              </w:tabs>
              <w:spacing w:before="90" w:after="54"/>
              <w:ind w:left="142" w:right="113"/>
              <w:rPr>
                <w:rFonts w:ascii="Arial" w:hAnsi="Arial" w:cs="Arial"/>
                <w:szCs w:val="20"/>
              </w:rPr>
            </w:pPr>
            <w:r w:rsidRPr="00F84086">
              <w:rPr>
                <w:rFonts w:ascii="Arial" w:hAnsi="Arial" w:cs="Arial"/>
                <w:szCs w:val="20"/>
              </w:rPr>
              <w:t xml:space="preserve">Er geldt een plafondbedrag van € </w:t>
            </w:r>
            <w:r w:rsidR="00F84086" w:rsidRPr="00F84086">
              <w:rPr>
                <w:rFonts w:ascii="Arial" w:hAnsi="Arial" w:cs="Arial"/>
                <w:szCs w:val="20"/>
              </w:rPr>
              <w:t>35</w:t>
            </w:r>
            <w:r w:rsidRPr="00F84086">
              <w:rPr>
                <w:rFonts w:ascii="Arial" w:hAnsi="Arial" w:cs="Arial"/>
                <w:szCs w:val="20"/>
              </w:rPr>
              <w:t>0.000.</w:t>
            </w:r>
          </w:p>
          <w:p w14:paraId="6B8570CC" w14:textId="77777777" w:rsidR="00636D97" w:rsidRPr="00E16728" w:rsidRDefault="00636D97" w:rsidP="00E16728">
            <w:pPr>
              <w:tabs>
                <w:tab w:val="left" w:pos="142"/>
              </w:tabs>
              <w:spacing w:before="90" w:after="54"/>
              <w:ind w:left="142" w:right="113"/>
              <w:rPr>
                <w:rFonts w:ascii="Arial" w:hAnsi="Arial" w:cs="Arial"/>
                <w:szCs w:val="20"/>
              </w:rPr>
            </w:pPr>
            <w:r w:rsidRPr="00F84086">
              <w:rPr>
                <w:rFonts w:ascii="Arial" w:hAnsi="Arial" w:cs="Arial"/>
                <w:szCs w:val="20"/>
              </w:rPr>
              <w:t>De prijzen van optionele uitrusting worden bij de toetsing aan het plafondbedrag niet meegerekend.</w:t>
            </w:r>
          </w:p>
        </w:tc>
      </w:tr>
      <w:tr w:rsidR="00636D97" w:rsidRPr="00E16728" w14:paraId="7E014EDB" w14:textId="77777777" w:rsidTr="003946FB">
        <w:tc>
          <w:tcPr>
            <w:tcW w:w="964" w:type="dxa"/>
            <w:tcBorders>
              <w:bottom w:val="single" w:sz="8" w:space="0" w:color="C0C0C0"/>
            </w:tcBorders>
            <w:shd w:val="clear" w:color="auto" w:fill="E6E6E6"/>
          </w:tcPr>
          <w:p w14:paraId="700274E9"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621C9808" w14:textId="48420EBB"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 xml:space="preserve">U dient uw prijs aan te bieden conform het aangeleverde inschrijvingsbiljet (Bijlage </w:t>
            </w:r>
            <w:r w:rsidR="00E16728" w:rsidRPr="00E16728">
              <w:rPr>
                <w:rFonts w:ascii="Arial" w:hAnsi="Arial" w:cs="Arial"/>
                <w:iCs/>
                <w:szCs w:val="20"/>
              </w:rPr>
              <w:t>2</w:t>
            </w:r>
            <w:r w:rsidRPr="00E16728">
              <w:rPr>
                <w:rFonts w:ascii="Arial" w:hAnsi="Arial" w:cs="Arial"/>
                <w:iCs/>
                <w:szCs w:val="20"/>
              </w:rPr>
              <w:t xml:space="preserve">). </w:t>
            </w:r>
          </w:p>
        </w:tc>
      </w:tr>
      <w:tr w:rsidR="00636D97" w:rsidRPr="00E16728" w14:paraId="2496F694" w14:textId="77777777" w:rsidTr="003946FB">
        <w:tc>
          <w:tcPr>
            <w:tcW w:w="964" w:type="dxa"/>
            <w:tcBorders>
              <w:bottom w:val="single" w:sz="8" w:space="0" w:color="C0C0C0"/>
            </w:tcBorders>
            <w:shd w:val="clear" w:color="auto" w:fill="E6E6E6"/>
          </w:tcPr>
          <w:p w14:paraId="133B339A"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61376127" w14:textId="77777777" w:rsidR="00636D97" w:rsidRPr="00E16728" w:rsidRDefault="00636D97" w:rsidP="00E16728">
            <w:pPr>
              <w:tabs>
                <w:tab w:val="left" w:pos="142"/>
              </w:tabs>
              <w:spacing w:before="90" w:after="54"/>
              <w:ind w:left="142" w:right="113"/>
              <w:rPr>
                <w:rFonts w:ascii="Arial" w:hAnsi="Arial" w:cs="Arial"/>
                <w:iCs/>
                <w:szCs w:val="20"/>
              </w:rPr>
            </w:pPr>
            <w:r w:rsidRPr="00E16728">
              <w:rPr>
                <w:rFonts w:ascii="Arial" w:hAnsi="Arial" w:cs="Arial"/>
                <w:iCs/>
                <w:szCs w:val="20"/>
              </w:rPr>
              <w:t>Uw prijzen zijn afgegeven in EURO en exclusief BTW.</w:t>
            </w:r>
          </w:p>
        </w:tc>
      </w:tr>
      <w:tr w:rsidR="00636D97" w:rsidRPr="00E16728" w14:paraId="5B9B1B1E" w14:textId="77777777" w:rsidTr="003946FB">
        <w:tc>
          <w:tcPr>
            <w:tcW w:w="964" w:type="dxa"/>
            <w:tcBorders>
              <w:bottom w:val="single" w:sz="8" w:space="0" w:color="C0C0C0"/>
            </w:tcBorders>
            <w:shd w:val="clear" w:color="auto" w:fill="E6E6E6"/>
          </w:tcPr>
          <w:p w14:paraId="4E7E4456"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5D107666" w14:textId="77777777" w:rsidR="00636D97" w:rsidRPr="00E16728" w:rsidRDefault="00636D97" w:rsidP="00E16728">
            <w:pPr>
              <w:tabs>
                <w:tab w:val="left" w:pos="142"/>
              </w:tabs>
              <w:spacing w:before="90" w:after="54"/>
              <w:ind w:left="142" w:right="113"/>
              <w:rPr>
                <w:rFonts w:ascii="Arial" w:hAnsi="Arial" w:cs="Arial"/>
                <w:szCs w:val="20"/>
              </w:rPr>
            </w:pPr>
            <w:r w:rsidRPr="00E16728">
              <w:rPr>
                <w:rFonts w:ascii="Arial" w:hAnsi="Arial" w:cs="Arial"/>
                <w:iCs/>
                <w:szCs w:val="20"/>
              </w:rPr>
              <w:t>De op het inschrijfbiljet geoffreerde prijzen betreffen ‘</w:t>
            </w:r>
            <w:proofErr w:type="spellStart"/>
            <w:r w:rsidRPr="00E16728">
              <w:rPr>
                <w:rFonts w:ascii="Arial" w:hAnsi="Arial" w:cs="Arial"/>
                <w:iCs/>
                <w:szCs w:val="20"/>
              </w:rPr>
              <w:t>all</w:t>
            </w:r>
            <w:proofErr w:type="spellEnd"/>
            <w:r w:rsidRPr="00E16728">
              <w:rPr>
                <w:rFonts w:ascii="Arial" w:hAnsi="Arial" w:cs="Arial"/>
                <w:iCs/>
                <w:szCs w:val="20"/>
              </w:rPr>
              <w:t xml:space="preserve"> in’-prijzen, d.w.z. er zijn geen bijkomende (verborgen) kosten voor de opdrachtgever.</w:t>
            </w:r>
          </w:p>
        </w:tc>
      </w:tr>
      <w:tr w:rsidR="00636D97" w:rsidRPr="00E16728" w14:paraId="1A511769" w14:textId="77777777" w:rsidTr="003946FB">
        <w:trPr>
          <w:trHeight w:val="397"/>
        </w:trPr>
        <w:tc>
          <w:tcPr>
            <w:tcW w:w="8505" w:type="dxa"/>
            <w:gridSpan w:val="4"/>
            <w:tcBorders>
              <w:top w:val="single" w:sz="8" w:space="0" w:color="C0C0C0"/>
            </w:tcBorders>
            <w:shd w:val="clear" w:color="auto" w:fill="E6E6E6"/>
            <w:vAlign w:val="center"/>
          </w:tcPr>
          <w:p w14:paraId="686C3599" w14:textId="77777777" w:rsidR="00636D97" w:rsidRPr="00E16728" w:rsidRDefault="00636D97" w:rsidP="00DA7D9D">
            <w:pPr>
              <w:pStyle w:val="Default"/>
              <w:ind w:left="114" w:right="-28"/>
              <w:rPr>
                <w:rFonts w:ascii="Arial" w:hAnsi="Arial" w:cs="Arial"/>
                <w:b/>
                <w:bCs/>
                <w:sz w:val="20"/>
                <w:szCs w:val="20"/>
              </w:rPr>
            </w:pPr>
            <w:r w:rsidRPr="00E16728">
              <w:rPr>
                <w:rFonts w:ascii="Arial" w:hAnsi="Arial" w:cs="Arial"/>
                <w:b/>
                <w:bCs/>
                <w:sz w:val="20"/>
                <w:szCs w:val="20"/>
              </w:rPr>
              <w:t>Betaling</w:t>
            </w:r>
          </w:p>
        </w:tc>
      </w:tr>
      <w:tr w:rsidR="00636D97" w:rsidRPr="00E16728" w14:paraId="2A6E4AF6" w14:textId="77777777" w:rsidTr="003946FB">
        <w:tc>
          <w:tcPr>
            <w:tcW w:w="964" w:type="dxa"/>
            <w:tcBorders>
              <w:bottom w:val="single" w:sz="8" w:space="0" w:color="C0C0C0"/>
            </w:tcBorders>
            <w:shd w:val="clear" w:color="auto" w:fill="E6E6E6"/>
          </w:tcPr>
          <w:p w14:paraId="33FBCF0B"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5E429FCD" w14:textId="77777777" w:rsidR="00636D97" w:rsidRPr="00E16728" w:rsidRDefault="00636D97" w:rsidP="00DA7D9D">
            <w:pPr>
              <w:tabs>
                <w:tab w:val="left" w:pos="142"/>
              </w:tabs>
              <w:spacing w:before="90" w:after="54"/>
              <w:ind w:left="142"/>
              <w:rPr>
                <w:rFonts w:ascii="Arial" w:hAnsi="Arial" w:cs="Arial"/>
                <w:iCs/>
                <w:szCs w:val="20"/>
              </w:rPr>
            </w:pPr>
            <w:r w:rsidRPr="00E16728">
              <w:rPr>
                <w:rFonts w:ascii="Arial" w:hAnsi="Arial" w:cs="Arial"/>
                <w:iCs/>
                <w:szCs w:val="20"/>
              </w:rPr>
              <w:t xml:space="preserve">De betaling van de koopsom geschiedt in termijnen: </w:t>
            </w:r>
          </w:p>
          <w:p w14:paraId="3CF96E43" w14:textId="77777777" w:rsidR="00636D97" w:rsidRPr="00E16728" w:rsidRDefault="00636D97" w:rsidP="00636D97">
            <w:pPr>
              <w:numPr>
                <w:ilvl w:val="0"/>
                <w:numId w:val="40"/>
              </w:numPr>
              <w:tabs>
                <w:tab w:val="left" w:pos="568"/>
              </w:tabs>
              <w:spacing w:before="90" w:after="54"/>
              <w:ind w:left="568"/>
              <w:rPr>
                <w:rFonts w:ascii="Arial" w:hAnsi="Arial" w:cs="Arial"/>
                <w:iCs/>
                <w:szCs w:val="20"/>
              </w:rPr>
            </w:pPr>
            <w:r w:rsidRPr="00E16728">
              <w:rPr>
                <w:rFonts w:ascii="Arial" w:hAnsi="Arial" w:cs="Arial"/>
                <w:iCs/>
                <w:szCs w:val="20"/>
              </w:rPr>
              <w:t>45% na levering chassis*</w:t>
            </w:r>
          </w:p>
          <w:p w14:paraId="4807E4AB" w14:textId="77777777" w:rsidR="00636D97" w:rsidRPr="00E16728" w:rsidRDefault="00636D97" w:rsidP="00636D97">
            <w:pPr>
              <w:numPr>
                <w:ilvl w:val="0"/>
                <w:numId w:val="40"/>
              </w:numPr>
              <w:tabs>
                <w:tab w:val="left" w:pos="568"/>
              </w:tabs>
              <w:spacing w:before="90" w:after="54"/>
              <w:ind w:left="568"/>
              <w:rPr>
                <w:rFonts w:ascii="Arial" w:hAnsi="Arial" w:cs="Arial"/>
                <w:iCs/>
                <w:szCs w:val="20"/>
              </w:rPr>
            </w:pPr>
            <w:r w:rsidRPr="00E16728">
              <w:rPr>
                <w:rFonts w:ascii="Arial" w:hAnsi="Arial" w:cs="Arial"/>
                <w:iCs/>
                <w:szCs w:val="20"/>
              </w:rPr>
              <w:t>45% na aflevering voertuig</w:t>
            </w:r>
          </w:p>
          <w:p w14:paraId="71DC5646" w14:textId="77777777" w:rsidR="00636D97" w:rsidRPr="00E16728" w:rsidRDefault="00636D97" w:rsidP="00636D97">
            <w:pPr>
              <w:numPr>
                <w:ilvl w:val="0"/>
                <w:numId w:val="40"/>
              </w:numPr>
              <w:tabs>
                <w:tab w:val="left" w:pos="568"/>
              </w:tabs>
              <w:spacing w:before="90" w:after="54"/>
              <w:ind w:left="568"/>
              <w:rPr>
                <w:rFonts w:ascii="Arial" w:hAnsi="Arial" w:cs="Arial"/>
                <w:iCs/>
                <w:szCs w:val="20"/>
              </w:rPr>
            </w:pPr>
            <w:r w:rsidRPr="00E16728">
              <w:rPr>
                <w:rFonts w:ascii="Arial" w:hAnsi="Arial" w:cs="Arial"/>
                <w:iCs/>
                <w:szCs w:val="20"/>
              </w:rPr>
              <w:lastRenderedPageBreak/>
              <w:t>10% na oplossen opleverpunten binnen 2 maanden na oplevering</w:t>
            </w:r>
          </w:p>
          <w:p w14:paraId="2CE6B9AF" w14:textId="72705D18" w:rsidR="00636D97" w:rsidRPr="00E16728" w:rsidRDefault="00636D97" w:rsidP="00E16728">
            <w:pPr>
              <w:tabs>
                <w:tab w:val="left" w:pos="142"/>
              </w:tabs>
              <w:spacing w:before="90" w:after="54"/>
              <w:ind w:left="142"/>
              <w:rPr>
                <w:rFonts w:ascii="Arial" w:hAnsi="Arial" w:cs="Arial"/>
                <w:sz w:val="16"/>
                <w:szCs w:val="16"/>
              </w:rPr>
            </w:pPr>
            <w:r w:rsidRPr="00E16728">
              <w:rPr>
                <w:rFonts w:ascii="Arial" w:hAnsi="Arial" w:cs="Arial"/>
                <w:iCs/>
                <w:sz w:val="16"/>
                <w:szCs w:val="16"/>
              </w:rPr>
              <w:t>*) Inschrijver dient voor deze betaling vooraf een bankgarantie te overleggen. De kosten die hiermee gemoeid zijn komen voor rekening van inschrijver. Het is ook toegestaan om deze termijn te laten vervallen en 90% te factureren na aflevering.</w:t>
            </w:r>
          </w:p>
        </w:tc>
      </w:tr>
      <w:tr w:rsidR="00636D97" w:rsidRPr="00E16728" w14:paraId="371CADC9" w14:textId="77777777" w:rsidTr="003946FB">
        <w:tc>
          <w:tcPr>
            <w:tcW w:w="964" w:type="dxa"/>
            <w:tcBorders>
              <w:bottom w:val="single" w:sz="8" w:space="0" w:color="C0C0C0"/>
            </w:tcBorders>
            <w:shd w:val="clear" w:color="auto" w:fill="E6E6E6"/>
          </w:tcPr>
          <w:p w14:paraId="643E97C8"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5051BA62" w14:textId="38BB5410" w:rsidR="00636D97" w:rsidRPr="00E16728" w:rsidRDefault="00636D97" w:rsidP="00DA7D9D">
            <w:pPr>
              <w:tabs>
                <w:tab w:val="left" w:pos="142"/>
              </w:tabs>
              <w:spacing w:before="90" w:after="54"/>
              <w:ind w:left="142"/>
              <w:rPr>
                <w:rFonts w:ascii="Arial" w:hAnsi="Arial" w:cs="Arial"/>
                <w:iCs/>
                <w:szCs w:val="20"/>
              </w:rPr>
            </w:pPr>
            <w:r w:rsidRPr="00E16728">
              <w:rPr>
                <w:rFonts w:ascii="Arial" w:hAnsi="Arial" w:cs="Arial"/>
                <w:iCs/>
                <w:szCs w:val="20"/>
              </w:rPr>
              <w:t xml:space="preserve">Facturen worden in een verzamelnota als een </w:t>
            </w:r>
            <w:proofErr w:type="spellStart"/>
            <w:r w:rsidRPr="00E16728">
              <w:rPr>
                <w:rFonts w:ascii="Arial" w:hAnsi="Arial" w:cs="Arial"/>
                <w:iCs/>
                <w:szCs w:val="20"/>
              </w:rPr>
              <w:t>readable</w:t>
            </w:r>
            <w:proofErr w:type="spellEnd"/>
            <w:r w:rsidRPr="00E16728">
              <w:rPr>
                <w:rFonts w:ascii="Arial" w:hAnsi="Arial" w:cs="Arial"/>
                <w:iCs/>
                <w:szCs w:val="20"/>
              </w:rPr>
              <w:t xml:space="preserve"> pdf-document gestuurd naar </w:t>
            </w:r>
            <w:hyperlink r:id="rId11" w:history="1">
              <w:r w:rsidRPr="00E16728">
                <w:rPr>
                  <w:rStyle w:val="Hyperlink"/>
                  <w:rFonts w:ascii="Arial" w:hAnsi="Arial" w:cs="Arial"/>
                  <w:iCs/>
                  <w:szCs w:val="20"/>
                </w:rPr>
                <w:t>factuur@peelenmaas.nl</w:t>
              </w:r>
            </w:hyperlink>
            <w:r w:rsidRPr="00E16728">
              <w:rPr>
                <w:rFonts w:ascii="Arial" w:hAnsi="Arial" w:cs="Arial"/>
                <w:iCs/>
                <w:szCs w:val="20"/>
              </w:rPr>
              <w:t>.</w:t>
            </w:r>
          </w:p>
          <w:p w14:paraId="6A681C90" w14:textId="77777777"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iCs/>
                <w:szCs w:val="20"/>
              </w:rPr>
              <w:t>Opdrachtgever streeft ernaar om de facturen binnen 14 dagen na ontvangst op bovenstaand mailadres te voldoen.</w:t>
            </w:r>
          </w:p>
        </w:tc>
      </w:tr>
      <w:tr w:rsidR="00636D97" w:rsidRPr="00E16728" w14:paraId="5B41BFD9" w14:textId="77777777" w:rsidTr="003946FB">
        <w:trPr>
          <w:trHeight w:val="397"/>
        </w:trPr>
        <w:tc>
          <w:tcPr>
            <w:tcW w:w="8505" w:type="dxa"/>
            <w:gridSpan w:val="4"/>
            <w:tcBorders>
              <w:top w:val="single" w:sz="8" w:space="0" w:color="C0C0C0"/>
            </w:tcBorders>
            <w:shd w:val="clear" w:color="auto" w:fill="E6E6E6"/>
            <w:vAlign w:val="center"/>
          </w:tcPr>
          <w:p w14:paraId="6243B9F4" w14:textId="77777777" w:rsidR="00636D97" w:rsidRPr="00E16728" w:rsidRDefault="00636D97" w:rsidP="00DA7D9D">
            <w:pPr>
              <w:pStyle w:val="Default"/>
              <w:ind w:left="114" w:right="-28"/>
              <w:rPr>
                <w:rFonts w:ascii="Arial" w:hAnsi="Arial" w:cs="Arial"/>
                <w:b/>
                <w:bCs/>
                <w:sz w:val="20"/>
                <w:szCs w:val="20"/>
              </w:rPr>
            </w:pPr>
            <w:r w:rsidRPr="00E16728">
              <w:rPr>
                <w:rFonts w:ascii="Arial" w:hAnsi="Arial" w:cs="Arial"/>
                <w:b/>
                <w:bCs/>
                <w:sz w:val="20"/>
                <w:szCs w:val="20"/>
              </w:rPr>
              <w:t>Levertijd</w:t>
            </w:r>
          </w:p>
        </w:tc>
      </w:tr>
      <w:tr w:rsidR="00636D97" w:rsidRPr="00E16728" w14:paraId="2A35C899" w14:textId="77777777" w:rsidTr="003946FB">
        <w:tc>
          <w:tcPr>
            <w:tcW w:w="964" w:type="dxa"/>
            <w:tcBorders>
              <w:bottom w:val="single" w:sz="8" w:space="0" w:color="C0C0C0"/>
            </w:tcBorders>
            <w:shd w:val="clear" w:color="auto" w:fill="E6E6E6"/>
          </w:tcPr>
          <w:p w14:paraId="0469CB7E"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69B04436" w14:textId="46922BAB" w:rsidR="00636D97" w:rsidRPr="00E16728" w:rsidRDefault="00636D97" w:rsidP="00F64EFE">
            <w:pPr>
              <w:tabs>
                <w:tab w:val="left" w:pos="142"/>
              </w:tabs>
              <w:spacing w:before="90" w:after="54"/>
              <w:ind w:left="142"/>
              <w:rPr>
                <w:rFonts w:ascii="Arial" w:hAnsi="Arial" w:cs="Arial"/>
                <w:szCs w:val="20"/>
              </w:rPr>
            </w:pPr>
            <w:r w:rsidRPr="00E16728">
              <w:rPr>
                <w:rFonts w:ascii="Arial" w:hAnsi="Arial" w:cs="Arial"/>
                <w:iCs/>
                <w:szCs w:val="20"/>
              </w:rPr>
              <w:t>De levertijd van de voertuigen bedraagt maximaal</w:t>
            </w:r>
            <w:r w:rsidR="00F64EFE">
              <w:rPr>
                <w:rFonts w:ascii="Arial" w:hAnsi="Arial" w:cs="Arial"/>
                <w:iCs/>
                <w:szCs w:val="20"/>
              </w:rPr>
              <w:t xml:space="preserve"> 1 jaar</w:t>
            </w:r>
            <w:r w:rsidRPr="00E16728">
              <w:rPr>
                <w:rFonts w:ascii="Arial" w:hAnsi="Arial" w:cs="Arial"/>
                <w:iCs/>
                <w:szCs w:val="20"/>
              </w:rPr>
              <w:t xml:space="preserve"> na opdrachtverstrekking/bestelling.</w:t>
            </w:r>
          </w:p>
        </w:tc>
      </w:tr>
      <w:tr w:rsidR="00636D97" w:rsidRPr="00E16728" w14:paraId="3182C605" w14:textId="77777777" w:rsidTr="003946FB">
        <w:tc>
          <w:tcPr>
            <w:tcW w:w="964" w:type="dxa"/>
            <w:tcBorders>
              <w:bottom w:val="single" w:sz="8" w:space="0" w:color="C0C0C0"/>
            </w:tcBorders>
            <w:shd w:val="clear" w:color="auto" w:fill="E6E6E6"/>
          </w:tcPr>
          <w:p w14:paraId="6C5D6E85"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5765D575" w14:textId="06746EFD" w:rsidR="00636D97" w:rsidRPr="00E16728" w:rsidRDefault="00636D97" w:rsidP="00DA7D9D">
            <w:pPr>
              <w:tabs>
                <w:tab w:val="left" w:pos="142"/>
              </w:tabs>
              <w:spacing w:before="90" w:after="54"/>
              <w:ind w:left="142"/>
              <w:rPr>
                <w:rFonts w:ascii="Arial" w:hAnsi="Arial" w:cs="Arial"/>
                <w:iCs/>
                <w:szCs w:val="20"/>
              </w:rPr>
            </w:pPr>
            <w:r w:rsidRPr="00E16728">
              <w:rPr>
                <w:rFonts w:ascii="Arial" w:hAnsi="Arial" w:cs="Arial"/>
                <w:iCs/>
                <w:szCs w:val="20"/>
              </w:rPr>
              <w:t>Indien de voertuigen niet binnen de overeengekomen termijn zijn geleverd op een wijze die aan de overeenkomst beantwoordt, is opdrachtnemer aan de gemeente Peel en Maas een onmiddellijk opeisbare boete verschuldigd van € 500,00 per voertuig per dag dat de tekortkoming voortduurt.</w:t>
            </w:r>
          </w:p>
          <w:p w14:paraId="78BACE21" w14:textId="77777777" w:rsidR="00636D97" w:rsidRPr="00E16728" w:rsidRDefault="00636D97" w:rsidP="00DA7D9D">
            <w:pPr>
              <w:tabs>
                <w:tab w:val="left" w:pos="142"/>
              </w:tabs>
              <w:spacing w:before="90" w:after="54"/>
              <w:ind w:left="142"/>
              <w:rPr>
                <w:rFonts w:ascii="Arial" w:hAnsi="Arial" w:cs="Arial"/>
                <w:iCs/>
                <w:szCs w:val="20"/>
              </w:rPr>
            </w:pPr>
            <w:r w:rsidRPr="00E16728">
              <w:rPr>
                <w:rFonts w:ascii="Arial" w:hAnsi="Arial" w:cs="Arial"/>
                <w:iCs/>
                <w:szCs w:val="20"/>
              </w:rPr>
              <w:t>In voorkomend geval wordt de boete in mindering gebracht op de aankoopsom. Indien nakoming anders dan door overmacht blijvend onmogelijk is geworden, is een boete van 10% van de totale dan wel maximale prijs die met de overeenkomst is gemoeid onmiddellijk in haar geheel verschuldigd aan Peel en Maas.</w:t>
            </w:r>
          </w:p>
        </w:tc>
      </w:tr>
      <w:tr w:rsidR="003946FB" w:rsidRPr="00E502C9" w14:paraId="4A68FD5B" w14:textId="77777777" w:rsidTr="003946FB">
        <w:trPr>
          <w:trHeight w:val="397"/>
        </w:trPr>
        <w:tc>
          <w:tcPr>
            <w:tcW w:w="8505" w:type="dxa"/>
            <w:gridSpan w:val="4"/>
            <w:tcBorders>
              <w:top w:val="single" w:sz="8" w:space="0" w:color="C0C0C0"/>
            </w:tcBorders>
            <w:shd w:val="clear" w:color="auto" w:fill="E6E6E6"/>
            <w:vAlign w:val="center"/>
          </w:tcPr>
          <w:p w14:paraId="14EC5AED" w14:textId="77777777" w:rsidR="003946FB" w:rsidRPr="00E502C9" w:rsidRDefault="003946FB" w:rsidP="003946FB">
            <w:pPr>
              <w:pStyle w:val="Default"/>
              <w:ind w:left="114" w:right="-28"/>
              <w:rPr>
                <w:rFonts w:ascii="Arial" w:hAnsi="Arial" w:cs="Arial"/>
                <w:b/>
                <w:bCs/>
                <w:sz w:val="20"/>
                <w:szCs w:val="20"/>
              </w:rPr>
            </w:pPr>
            <w:r w:rsidRPr="00AD0B1A">
              <w:rPr>
                <w:rFonts w:ascii="Arial" w:hAnsi="Arial" w:cs="Arial"/>
                <w:b/>
                <w:bCs/>
                <w:sz w:val="20"/>
                <w:szCs w:val="20"/>
              </w:rPr>
              <w:t>Opti</w:t>
            </w:r>
            <w:r>
              <w:rPr>
                <w:rFonts w:ascii="Arial" w:hAnsi="Arial" w:cs="Arial"/>
                <w:b/>
                <w:bCs/>
                <w:sz w:val="20"/>
                <w:szCs w:val="20"/>
              </w:rPr>
              <w:t>onele uitrusting</w:t>
            </w:r>
          </w:p>
        </w:tc>
      </w:tr>
      <w:tr w:rsidR="00A56728" w:rsidRPr="002C6DE5" w14:paraId="3531A809" w14:textId="77777777" w:rsidTr="00F2497F">
        <w:tc>
          <w:tcPr>
            <w:tcW w:w="993" w:type="dxa"/>
            <w:gridSpan w:val="2"/>
            <w:tcBorders>
              <w:top w:val="single" w:sz="8" w:space="0" w:color="C0C0C0"/>
            </w:tcBorders>
            <w:shd w:val="clear" w:color="auto" w:fill="E6E6E6"/>
            <w:vAlign w:val="center"/>
          </w:tcPr>
          <w:p w14:paraId="4AD29DC8" w14:textId="7BB861C7" w:rsidR="00A56728" w:rsidRPr="002C6DE5" w:rsidRDefault="00A56728" w:rsidP="00F2497F">
            <w:pPr>
              <w:numPr>
                <w:ilvl w:val="0"/>
                <w:numId w:val="4"/>
              </w:numPr>
              <w:spacing w:before="90" w:after="54" w:line="240" w:lineRule="exact"/>
              <w:ind w:left="57" w:firstLine="0"/>
              <w:rPr>
                <w:rFonts w:ascii="Arial" w:hAnsi="Arial" w:cs="Arial"/>
                <w:szCs w:val="20"/>
              </w:rPr>
            </w:pPr>
            <w:bookmarkStart w:id="29" w:name="_Ref74659056"/>
          </w:p>
        </w:tc>
        <w:bookmarkEnd w:id="29"/>
        <w:tc>
          <w:tcPr>
            <w:tcW w:w="7512" w:type="dxa"/>
            <w:gridSpan w:val="2"/>
          </w:tcPr>
          <w:p w14:paraId="0CFBDBF3" w14:textId="3717F845" w:rsidR="00A56728" w:rsidRPr="002C6DE5" w:rsidRDefault="00A56728" w:rsidP="00A56728">
            <w:pPr>
              <w:tabs>
                <w:tab w:val="left" w:pos="142"/>
              </w:tabs>
              <w:spacing w:before="90" w:after="54"/>
              <w:ind w:left="142"/>
              <w:rPr>
                <w:rFonts w:ascii="Arial" w:hAnsi="Arial" w:cs="Arial"/>
                <w:iCs/>
                <w:szCs w:val="20"/>
              </w:rPr>
            </w:pPr>
            <w:r>
              <w:rPr>
                <w:rFonts w:ascii="Arial" w:hAnsi="Arial" w:cs="Arial"/>
                <w:iCs/>
                <w:szCs w:val="20"/>
              </w:rPr>
              <w:t xml:space="preserve">Een schoonwatertank met grotere inhoud dan 2.500 liter (zie </w:t>
            </w:r>
            <w:r w:rsidRPr="004F1377">
              <w:rPr>
                <w:rFonts w:ascii="Arial" w:hAnsi="Arial" w:cs="Arial"/>
                <w:i/>
                <w:iCs/>
                <w:szCs w:val="20"/>
              </w:rPr>
              <w:t xml:space="preserve">Eis </w:t>
            </w:r>
            <w:r>
              <w:rPr>
                <w:rFonts w:ascii="Arial" w:hAnsi="Arial" w:cs="Arial"/>
                <w:i/>
                <w:iCs/>
                <w:szCs w:val="20"/>
              </w:rPr>
              <w:fldChar w:fldCharType="begin"/>
            </w:r>
            <w:r>
              <w:rPr>
                <w:rFonts w:ascii="Arial" w:hAnsi="Arial" w:cs="Arial"/>
                <w:i/>
                <w:iCs/>
                <w:szCs w:val="20"/>
              </w:rPr>
              <w:instrText xml:space="preserve"> REF _Ref73965510 \r \h </w:instrText>
            </w:r>
            <w:r>
              <w:rPr>
                <w:rFonts w:ascii="Arial" w:hAnsi="Arial" w:cs="Arial"/>
                <w:i/>
                <w:iCs/>
                <w:szCs w:val="20"/>
              </w:rPr>
            </w:r>
            <w:r>
              <w:rPr>
                <w:rFonts w:ascii="Arial" w:hAnsi="Arial" w:cs="Arial"/>
                <w:i/>
                <w:iCs/>
                <w:szCs w:val="20"/>
              </w:rPr>
              <w:fldChar w:fldCharType="separate"/>
            </w:r>
            <w:r w:rsidR="003A2316">
              <w:rPr>
                <w:rFonts w:ascii="Arial" w:hAnsi="Arial" w:cs="Arial"/>
                <w:i/>
                <w:iCs/>
                <w:szCs w:val="20"/>
              </w:rPr>
              <w:t>121</w:t>
            </w:r>
            <w:r>
              <w:rPr>
                <w:rFonts w:ascii="Arial" w:hAnsi="Arial" w:cs="Arial"/>
                <w:i/>
                <w:iCs/>
                <w:szCs w:val="20"/>
              </w:rPr>
              <w:fldChar w:fldCharType="end"/>
            </w:r>
            <w:r>
              <w:rPr>
                <w:rFonts w:ascii="Arial" w:hAnsi="Arial" w:cs="Arial"/>
                <w:iCs/>
                <w:szCs w:val="20"/>
              </w:rPr>
              <w:t>).</w:t>
            </w:r>
          </w:p>
        </w:tc>
      </w:tr>
      <w:tr w:rsidR="00A56728" w:rsidRPr="002C6DE5" w14:paraId="63716038" w14:textId="77777777" w:rsidTr="00F2497F">
        <w:tc>
          <w:tcPr>
            <w:tcW w:w="993" w:type="dxa"/>
            <w:gridSpan w:val="2"/>
            <w:tcBorders>
              <w:top w:val="single" w:sz="8" w:space="0" w:color="C0C0C0"/>
            </w:tcBorders>
            <w:shd w:val="clear" w:color="auto" w:fill="E6E6E6"/>
            <w:vAlign w:val="center"/>
          </w:tcPr>
          <w:p w14:paraId="4CFFC801" w14:textId="5C4923D3" w:rsidR="00A56728" w:rsidRPr="002C6DE5" w:rsidRDefault="00A56728" w:rsidP="00F2497F">
            <w:pPr>
              <w:numPr>
                <w:ilvl w:val="0"/>
                <w:numId w:val="4"/>
              </w:numPr>
              <w:spacing w:before="90" w:after="54" w:line="240" w:lineRule="exact"/>
              <w:ind w:left="57" w:firstLine="0"/>
              <w:rPr>
                <w:rFonts w:ascii="Arial" w:hAnsi="Arial" w:cs="Arial"/>
                <w:szCs w:val="20"/>
              </w:rPr>
            </w:pPr>
            <w:bookmarkStart w:id="30" w:name="_Ref74659059"/>
          </w:p>
        </w:tc>
        <w:bookmarkEnd w:id="30"/>
        <w:tc>
          <w:tcPr>
            <w:tcW w:w="7512" w:type="dxa"/>
            <w:gridSpan w:val="2"/>
          </w:tcPr>
          <w:p w14:paraId="0BA8BD43" w14:textId="5D279AA9" w:rsidR="00A56728" w:rsidRPr="002C6DE5" w:rsidRDefault="00A56728" w:rsidP="00A56728">
            <w:pPr>
              <w:tabs>
                <w:tab w:val="left" w:pos="142"/>
              </w:tabs>
              <w:spacing w:before="90" w:after="54"/>
              <w:ind w:left="142"/>
              <w:rPr>
                <w:rFonts w:ascii="Arial" w:hAnsi="Arial" w:cs="Arial"/>
                <w:iCs/>
                <w:szCs w:val="20"/>
              </w:rPr>
            </w:pPr>
            <w:r>
              <w:rPr>
                <w:rFonts w:ascii="Arial" w:hAnsi="Arial" w:cs="Arial"/>
                <w:iCs/>
                <w:szCs w:val="20"/>
              </w:rPr>
              <w:t xml:space="preserve">Een vuilwatertank met grotere inhoud dan 4.500 liter (zie </w:t>
            </w:r>
            <w:r w:rsidRPr="004F1377">
              <w:rPr>
                <w:rFonts w:ascii="Arial" w:hAnsi="Arial" w:cs="Arial"/>
                <w:i/>
                <w:iCs/>
                <w:szCs w:val="20"/>
              </w:rPr>
              <w:t xml:space="preserve">Eis </w:t>
            </w:r>
            <w:r w:rsidRPr="004F1377">
              <w:rPr>
                <w:rFonts w:ascii="Arial" w:hAnsi="Arial" w:cs="Arial"/>
                <w:i/>
                <w:iCs/>
                <w:szCs w:val="20"/>
              </w:rPr>
              <w:fldChar w:fldCharType="begin"/>
            </w:r>
            <w:r w:rsidRPr="004F1377">
              <w:rPr>
                <w:rFonts w:ascii="Arial" w:hAnsi="Arial" w:cs="Arial"/>
                <w:i/>
                <w:iCs/>
                <w:szCs w:val="20"/>
              </w:rPr>
              <w:instrText xml:space="preserve"> REF _Ref74658521 \r \h </w:instrText>
            </w:r>
            <w:r>
              <w:rPr>
                <w:rFonts w:ascii="Arial" w:hAnsi="Arial" w:cs="Arial"/>
                <w:i/>
                <w:iCs/>
                <w:szCs w:val="20"/>
              </w:rPr>
              <w:instrText xml:space="preserve"> \* MERGEFORMAT </w:instrText>
            </w:r>
            <w:r w:rsidRPr="004F1377">
              <w:rPr>
                <w:rFonts w:ascii="Arial" w:hAnsi="Arial" w:cs="Arial"/>
                <w:i/>
                <w:iCs/>
                <w:szCs w:val="20"/>
              </w:rPr>
            </w:r>
            <w:r w:rsidRPr="004F1377">
              <w:rPr>
                <w:rFonts w:ascii="Arial" w:hAnsi="Arial" w:cs="Arial"/>
                <w:i/>
                <w:iCs/>
                <w:szCs w:val="20"/>
              </w:rPr>
              <w:fldChar w:fldCharType="separate"/>
            </w:r>
            <w:r w:rsidR="003A2316">
              <w:rPr>
                <w:rFonts w:ascii="Arial" w:hAnsi="Arial" w:cs="Arial"/>
                <w:i/>
                <w:iCs/>
                <w:szCs w:val="20"/>
              </w:rPr>
              <w:t>133</w:t>
            </w:r>
            <w:r w:rsidRPr="004F1377">
              <w:rPr>
                <w:rFonts w:ascii="Arial" w:hAnsi="Arial" w:cs="Arial"/>
                <w:i/>
                <w:iCs/>
                <w:szCs w:val="20"/>
              </w:rPr>
              <w:fldChar w:fldCharType="end"/>
            </w:r>
            <w:r>
              <w:rPr>
                <w:rFonts w:ascii="Arial" w:hAnsi="Arial" w:cs="Arial"/>
                <w:iCs/>
                <w:szCs w:val="20"/>
              </w:rPr>
              <w:t>).</w:t>
            </w:r>
          </w:p>
        </w:tc>
      </w:tr>
      <w:tr w:rsidR="00714F8A" w:rsidRPr="002C6DE5" w14:paraId="355B25D3" w14:textId="77777777" w:rsidTr="00651D02">
        <w:tc>
          <w:tcPr>
            <w:tcW w:w="993" w:type="dxa"/>
            <w:gridSpan w:val="2"/>
            <w:tcBorders>
              <w:top w:val="single" w:sz="8" w:space="0" w:color="C0C0C0"/>
            </w:tcBorders>
            <w:shd w:val="clear" w:color="auto" w:fill="E6E6E6"/>
            <w:vAlign w:val="center"/>
          </w:tcPr>
          <w:p w14:paraId="2492E7C2" w14:textId="77777777" w:rsidR="00714F8A" w:rsidRPr="002C6DE5" w:rsidRDefault="00714F8A" w:rsidP="00651D02">
            <w:pPr>
              <w:numPr>
                <w:ilvl w:val="0"/>
                <w:numId w:val="4"/>
              </w:numPr>
              <w:spacing w:before="90" w:after="54" w:line="240" w:lineRule="exact"/>
              <w:ind w:left="57" w:firstLine="0"/>
              <w:rPr>
                <w:rFonts w:ascii="Arial" w:hAnsi="Arial" w:cs="Arial"/>
                <w:szCs w:val="20"/>
              </w:rPr>
            </w:pPr>
          </w:p>
        </w:tc>
        <w:tc>
          <w:tcPr>
            <w:tcW w:w="7512" w:type="dxa"/>
            <w:gridSpan w:val="2"/>
          </w:tcPr>
          <w:p w14:paraId="32D1CABB" w14:textId="6E3A5B1D" w:rsidR="00714F8A" w:rsidRPr="002C6DE5" w:rsidRDefault="00714F8A" w:rsidP="00651D02">
            <w:pPr>
              <w:tabs>
                <w:tab w:val="left" w:pos="142"/>
              </w:tabs>
              <w:spacing w:before="90" w:after="54"/>
              <w:ind w:left="142"/>
              <w:rPr>
                <w:rFonts w:ascii="Arial" w:hAnsi="Arial" w:cs="Arial"/>
                <w:iCs/>
                <w:szCs w:val="20"/>
              </w:rPr>
            </w:pPr>
            <w:r>
              <w:rPr>
                <w:rFonts w:ascii="Arial" w:hAnsi="Arial" w:cs="Arial"/>
                <w:iCs/>
                <w:szCs w:val="20"/>
              </w:rPr>
              <w:t>I</w:t>
            </w:r>
            <w:r w:rsidRPr="002C6DE5">
              <w:rPr>
                <w:rFonts w:ascii="Arial" w:hAnsi="Arial" w:cs="Arial"/>
                <w:iCs/>
                <w:szCs w:val="20"/>
              </w:rPr>
              <w:t xml:space="preserve">nwendige sproeiers in de </w:t>
            </w:r>
            <w:r>
              <w:rPr>
                <w:rFonts w:ascii="Arial" w:hAnsi="Arial" w:cs="Arial"/>
                <w:iCs/>
                <w:szCs w:val="20"/>
              </w:rPr>
              <w:t xml:space="preserve">vuilwatertank (zie </w:t>
            </w:r>
            <w:r w:rsidRPr="004F1377">
              <w:rPr>
                <w:rFonts w:ascii="Arial" w:hAnsi="Arial" w:cs="Arial"/>
                <w:i/>
                <w:iCs/>
                <w:szCs w:val="20"/>
              </w:rPr>
              <w:t xml:space="preserve">Eis </w:t>
            </w:r>
            <w:r w:rsidRPr="004F1377">
              <w:rPr>
                <w:rFonts w:ascii="Arial" w:hAnsi="Arial" w:cs="Arial"/>
                <w:i/>
                <w:iCs/>
                <w:szCs w:val="20"/>
              </w:rPr>
              <w:fldChar w:fldCharType="begin"/>
            </w:r>
            <w:r w:rsidRPr="004F1377">
              <w:rPr>
                <w:rFonts w:ascii="Arial" w:hAnsi="Arial" w:cs="Arial"/>
                <w:i/>
                <w:iCs/>
                <w:szCs w:val="20"/>
              </w:rPr>
              <w:instrText xml:space="preserve"> REF _Ref74658521 \r \h </w:instrText>
            </w:r>
            <w:r>
              <w:rPr>
                <w:rFonts w:ascii="Arial" w:hAnsi="Arial" w:cs="Arial"/>
                <w:i/>
                <w:iCs/>
                <w:szCs w:val="20"/>
              </w:rPr>
              <w:instrText xml:space="preserve"> \* MERGEFORMAT </w:instrText>
            </w:r>
            <w:r w:rsidRPr="004F1377">
              <w:rPr>
                <w:rFonts w:ascii="Arial" w:hAnsi="Arial" w:cs="Arial"/>
                <w:i/>
                <w:iCs/>
                <w:szCs w:val="20"/>
              </w:rPr>
            </w:r>
            <w:r w:rsidRPr="004F1377">
              <w:rPr>
                <w:rFonts w:ascii="Arial" w:hAnsi="Arial" w:cs="Arial"/>
                <w:i/>
                <w:iCs/>
                <w:szCs w:val="20"/>
              </w:rPr>
              <w:fldChar w:fldCharType="separate"/>
            </w:r>
            <w:r w:rsidR="003A2316">
              <w:rPr>
                <w:rFonts w:ascii="Arial" w:hAnsi="Arial" w:cs="Arial"/>
                <w:i/>
                <w:iCs/>
                <w:szCs w:val="20"/>
              </w:rPr>
              <w:t>133</w:t>
            </w:r>
            <w:r w:rsidRPr="004F1377">
              <w:rPr>
                <w:rFonts w:ascii="Arial" w:hAnsi="Arial" w:cs="Arial"/>
                <w:i/>
                <w:iCs/>
                <w:szCs w:val="20"/>
              </w:rPr>
              <w:fldChar w:fldCharType="end"/>
            </w:r>
            <w:r>
              <w:rPr>
                <w:rFonts w:ascii="Arial" w:hAnsi="Arial" w:cs="Arial"/>
                <w:iCs/>
                <w:szCs w:val="20"/>
              </w:rPr>
              <w:t xml:space="preserve"> e.v.) </w:t>
            </w:r>
            <w:r w:rsidRPr="002C6DE5">
              <w:rPr>
                <w:rFonts w:ascii="Arial" w:hAnsi="Arial" w:cs="Arial"/>
                <w:iCs/>
                <w:szCs w:val="20"/>
              </w:rPr>
              <w:t>t.b.v. reiniging</w:t>
            </w:r>
            <w:r>
              <w:rPr>
                <w:rFonts w:ascii="Arial" w:hAnsi="Arial" w:cs="Arial"/>
                <w:iCs/>
                <w:szCs w:val="20"/>
              </w:rPr>
              <w:t>.</w:t>
            </w:r>
          </w:p>
        </w:tc>
      </w:tr>
      <w:tr w:rsidR="004F1377" w:rsidRPr="002C6DE5" w14:paraId="1C481105" w14:textId="77777777" w:rsidTr="00F2497F">
        <w:tc>
          <w:tcPr>
            <w:tcW w:w="993" w:type="dxa"/>
            <w:gridSpan w:val="2"/>
            <w:tcBorders>
              <w:top w:val="single" w:sz="8" w:space="0" w:color="C0C0C0"/>
            </w:tcBorders>
            <w:shd w:val="clear" w:color="auto" w:fill="E6E6E6"/>
            <w:vAlign w:val="center"/>
          </w:tcPr>
          <w:p w14:paraId="6C7F4811" w14:textId="3A37BF04" w:rsidR="004F1377" w:rsidRPr="002C6DE5" w:rsidRDefault="004F1377" w:rsidP="00F2497F">
            <w:pPr>
              <w:numPr>
                <w:ilvl w:val="0"/>
                <w:numId w:val="4"/>
              </w:numPr>
              <w:spacing w:before="90" w:after="54" w:line="240" w:lineRule="exact"/>
              <w:ind w:left="57" w:firstLine="0"/>
              <w:rPr>
                <w:rFonts w:ascii="Arial" w:hAnsi="Arial" w:cs="Arial"/>
                <w:szCs w:val="20"/>
              </w:rPr>
            </w:pPr>
            <w:bookmarkStart w:id="31" w:name="_Ref74659061"/>
          </w:p>
        </w:tc>
        <w:bookmarkEnd w:id="31"/>
        <w:tc>
          <w:tcPr>
            <w:tcW w:w="7512" w:type="dxa"/>
            <w:gridSpan w:val="2"/>
          </w:tcPr>
          <w:p w14:paraId="69FCA4B8" w14:textId="0997CEA2" w:rsidR="004F1377" w:rsidRPr="002C6DE5" w:rsidRDefault="00714F8A" w:rsidP="00D1004C">
            <w:pPr>
              <w:tabs>
                <w:tab w:val="left" w:pos="142"/>
              </w:tabs>
              <w:spacing w:before="90" w:after="54"/>
              <w:ind w:left="142"/>
              <w:rPr>
                <w:rFonts w:ascii="Arial" w:hAnsi="Arial" w:cs="Arial"/>
                <w:iCs/>
                <w:szCs w:val="20"/>
              </w:rPr>
            </w:pPr>
            <w:r>
              <w:rPr>
                <w:rFonts w:ascii="Arial" w:hAnsi="Arial" w:cs="Arial"/>
                <w:iCs/>
                <w:szCs w:val="20"/>
              </w:rPr>
              <w:t xml:space="preserve">Autolaadkraan </w:t>
            </w:r>
            <w:r w:rsidR="00D1004C">
              <w:rPr>
                <w:rFonts w:ascii="Arial" w:hAnsi="Arial" w:cs="Arial"/>
                <w:iCs/>
                <w:szCs w:val="20"/>
              </w:rPr>
              <w:t xml:space="preserve">(zie </w:t>
            </w:r>
            <w:r w:rsidR="00D1004C" w:rsidRPr="00714F8A">
              <w:rPr>
                <w:rFonts w:ascii="Arial" w:hAnsi="Arial" w:cs="Arial"/>
                <w:i/>
                <w:iCs/>
                <w:szCs w:val="20"/>
              </w:rPr>
              <w:t xml:space="preserve">Eis </w:t>
            </w:r>
            <w:r w:rsidR="00D1004C" w:rsidRPr="00714F8A">
              <w:rPr>
                <w:rFonts w:ascii="Arial" w:hAnsi="Arial" w:cs="Arial"/>
                <w:i/>
                <w:iCs/>
                <w:szCs w:val="20"/>
              </w:rPr>
              <w:fldChar w:fldCharType="begin"/>
            </w:r>
            <w:r w:rsidR="00D1004C" w:rsidRPr="00714F8A">
              <w:rPr>
                <w:rFonts w:ascii="Arial" w:hAnsi="Arial" w:cs="Arial"/>
                <w:i/>
                <w:iCs/>
                <w:szCs w:val="20"/>
              </w:rPr>
              <w:instrText xml:space="preserve"> REF _Ref75772011 \r \h </w:instrText>
            </w:r>
            <w:r w:rsidR="00D1004C">
              <w:rPr>
                <w:rFonts w:ascii="Arial" w:hAnsi="Arial" w:cs="Arial"/>
                <w:i/>
                <w:iCs/>
                <w:szCs w:val="20"/>
              </w:rPr>
              <w:instrText xml:space="preserve"> \* MERGEFORMAT </w:instrText>
            </w:r>
            <w:r w:rsidR="00D1004C" w:rsidRPr="00714F8A">
              <w:rPr>
                <w:rFonts w:ascii="Arial" w:hAnsi="Arial" w:cs="Arial"/>
                <w:i/>
                <w:iCs/>
                <w:szCs w:val="20"/>
              </w:rPr>
            </w:r>
            <w:r w:rsidR="00D1004C" w:rsidRPr="00714F8A">
              <w:rPr>
                <w:rFonts w:ascii="Arial" w:hAnsi="Arial" w:cs="Arial"/>
                <w:i/>
                <w:iCs/>
                <w:szCs w:val="20"/>
              </w:rPr>
              <w:fldChar w:fldCharType="separate"/>
            </w:r>
            <w:r w:rsidR="003A2316">
              <w:rPr>
                <w:rFonts w:ascii="Arial" w:hAnsi="Arial" w:cs="Arial"/>
                <w:i/>
                <w:iCs/>
                <w:szCs w:val="20"/>
              </w:rPr>
              <w:t>251</w:t>
            </w:r>
            <w:r w:rsidR="00D1004C" w:rsidRPr="00714F8A">
              <w:rPr>
                <w:rFonts w:ascii="Arial" w:hAnsi="Arial" w:cs="Arial"/>
                <w:i/>
                <w:iCs/>
                <w:szCs w:val="20"/>
              </w:rPr>
              <w:fldChar w:fldCharType="end"/>
            </w:r>
            <w:r w:rsidR="00D1004C">
              <w:rPr>
                <w:rFonts w:ascii="Arial" w:hAnsi="Arial" w:cs="Arial"/>
                <w:iCs/>
                <w:szCs w:val="20"/>
              </w:rPr>
              <w:t xml:space="preserve"> e.v.) </w:t>
            </w:r>
            <w:r>
              <w:rPr>
                <w:rFonts w:ascii="Arial" w:hAnsi="Arial" w:cs="Arial"/>
                <w:iCs/>
                <w:szCs w:val="20"/>
              </w:rPr>
              <w:t xml:space="preserve">uitvoeren met radiografische </w:t>
            </w:r>
            <w:r w:rsidR="00D1004C">
              <w:rPr>
                <w:rFonts w:ascii="Arial" w:hAnsi="Arial" w:cs="Arial"/>
                <w:iCs/>
                <w:szCs w:val="20"/>
              </w:rPr>
              <w:t>afstandsbediening</w:t>
            </w:r>
            <w:r>
              <w:rPr>
                <w:rFonts w:ascii="Arial" w:hAnsi="Arial" w:cs="Arial"/>
                <w:iCs/>
                <w:szCs w:val="20"/>
              </w:rPr>
              <w:t>.</w:t>
            </w:r>
          </w:p>
        </w:tc>
      </w:tr>
      <w:tr w:rsidR="003946FB" w:rsidRPr="003946FB" w14:paraId="1D8212E9" w14:textId="77777777" w:rsidTr="003946FB">
        <w:trPr>
          <w:trHeight w:val="397"/>
        </w:trPr>
        <w:tc>
          <w:tcPr>
            <w:tcW w:w="8505" w:type="dxa"/>
            <w:gridSpan w:val="4"/>
            <w:tcBorders>
              <w:top w:val="single" w:sz="8" w:space="0" w:color="C0C0C0"/>
            </w:tcBorders>
            <w:shd w:val="clear" w:color="auto" w:fill="E6E6E6"/>
            <w:vAlign w:val="center"/>
          </w:tcPr>
          <w:p w14:paraId="481D0CD5" w14:textId="77777777" w:rsidR="004D5B61" w:rsidRPr="003946FB" w:rsidRDefault="004D5B61" w:rsidP="004D5B61">
            <w:pPr>
              <w:pStyle w:val="Default"/>
              <w:ind w:left="114" w:right="-28"/>
              <w:rPr>
                <w:rFonts w:ascii="Arial" w:hAnsi="Arial" w:cs="Arial"/>
                <w:b/>
                <w:bCs/>
                <w:color w:val="auto"/>
                <w:sz w:val="20"/>
                <w:szCs w:val="20"/>
              </w:rPr>
            </w:pPr>
            <w:r w:rsidRPr="003946FB">
              <w:rPr>
                <w:rFonts w:ascii="Arial" w:hAnsi="Arial" w:cs="Arial"/>
                <w:b/>
                <w:bCs/>
                <w:color w:val="auto"/>
                <w:sz w:val="20"/>
                <w:szCs w:val="20"/>
              </w:rPr>
              <w:t>Optionele inruil</w:t>
            </w:r>
          </w:p>
        </w:tc>
      </w:tr>
      <w:tr w:rsidR="003946FB" w:rsidRPr="003946FB" w14:paraId="56226936" w14:textId="77777777" w:rsidTr="003946FB">
        <w:tc>
          <w:tcPr>
            <w:tcW w:w="964" w:type="dxa"/>
            <w:tcBorders>
              <w:bottom w:val="single" w:sz="8" w:space="0" w:color="C0C0C0"/>
            </w:tcBorders>
            <w:shd w:val="clear" w:color="auto" w:fill="E6E6E6"/>
          </w:tcPr>
          <w:p w14:paraId="221C2BB8" w14:textId="77777777" w:rsidR="004D5B61" w:rsidRPr="003946FB" w:rsidRDefault="004D5B61" w:rsidP="004D5B61">
            <w:pPr>
              <w:numPr>
                <w:ilvl w:val="0"/>
                <w:numId w:val="4"/>
              </w:numPr>
              <w:spacing w:before="90" w:after="54" w:line="240" w:lineRule="exact"/>
              <w:ind w:left="57" w:firstLine="0"/>
              <w:rPr>
                <w:rFonts w:ascii="Arial" w:hAnsi="Arial" w:cs="Arial"/>
              </w:rPr>
            </w:pPr>
            <w:bookmarkStart w:id="32" w:name="_Ref73963891"/>
          </w:p>
        </w:tc>
        <w:bookmarkEnd w:id="32"/>
        <w:tc>
          <w:tcPr>
            <w:tcW w:w="7541" w:type="dxa"/>
            <w:gridSpan w:val="3"/>
            <w:tcBorders>
              <w:bottom w:val="single" w:sz="8" w:space="0" w:color="C0C0C0"/>
            </w:tcBorders>
          </w:tcPr>
          <w:p w14:paraId="2DC5F8BA" w14:textId="5A593D42" w:rsidR="004D5B61" w:rsidRPr="003946FB" w:rsidRDefault="004D5B61" w:rsidP="004D5B61">
            <w:pPr>
              <w:tabs>
                <w:tab w:val="left" w:pos="142"/>
              </w:tabs>
              <w:spacing w:before="90" w:after="54"/>
              <w:ind w:left="142"/>
            </w:pPr>
            <w:r w:rsidRPr="003946FB">
              <w:t xml:space="preserve">Inruil van huidige </w:t>
            </w:r>
            <w:r w:rsidR="00523F31" w:rsidRPr="00523F31">
              <w:t>'hoge druk-vacuüm combinatievoertuig'</w:t>
            </w:r>
            <w:r w:rsidRPr="003946FB">
              <w:t xml:space="preserve"> met kenteken </w:t>
            </w:r>
            <w:r w:rsidR="00D30297" w:rsidRPr="003946FB">
              <w:t>BV-FD-94</w:t>
            </w:r>
            <w:r w:rsidRPr="003946FB">
              <w:t xml:space="preserve">. Nadere informatie over deze </w:t>
            </w:r>
            <w:r w:rsidR="00523F31">
              <w:t>Combi</w:t>
            </w:r>
            <w:r w:rsidRPr="003946FB">
              <w:t xml:space="preserve"> is opgenomen in </w:t>
            </w:r>
            <w:r w:rsidRPr="003946FB">
              <w:rPr>
                <w:i/>
              </w:rPr>
              <w:t xml:space="preserve">Bijlage 6 Huidig </w:t>
            </w:r>
            <w:r w:rsidR="00523F31" w:rsidRPr="00523F31">
              <w:rPr>
                <w:i/>
              </w:rPr>
              <w:t>'hoge druk-vacuüm combinatievoertuig'</w:t>
            </w:r>
          </w:p>
          <w:p w14:paraId="23EE45F1" w14:textId="3B3D2B5C" w:rsidR="004D5B61" w:rsidRPr="003946FB" w:rsidRDefault="004D5B61" w:rsidP="004D5B61">
            <w:pPr>
              <w:tabs>
                <w:tab w:val="left" w:pos="142"/>
              </w:tabs>
              <w:spacing w:before="90" w:after="54"/>
              <w:ind w:left="142"/>
              <w:rPr>
                <w:rFonts w:ascii="Arial" w:hAnsi="Arial" w:cs="Arial"/>
                <w:iCs/>
              </w:rPr>
            </w:pPr>
            <w:r w:rsidRPr="003946FB">
              <w:rPr>
                <w:rFonts w:ascii="Arial" w:hAnsi="Arial" w:cs="Arial"/>
                <w:iCs/>
              </w:rPr>
              <w:t xml:space="preserve">Inschrijvers kunnen de in te ruilen </w:t>
            </w:r>
            <w:r w:rsidR="00523F31">
              <w:rPr>
                <w:rFonts w:ascii="Arial" w:hAnsi="Arial" w:cs="Arial"/>
                <w:iCs/>
              </w:rPr>
              <w:t>Combi</w:t>
            </w:r>
            <w:r w:rsidRPr="003946FB">
              <w:rPr>
                <w:rFonts w:ascii="Arial" w:hAnsi="Arial" w:cs="Arial"/>
                <w:iCs/>
              </w:rPr>
              <w:t xml:space="preserve"> op [</w:t>
            </w:r>
            <w:r w:rsidRPr="003946FB">
              <w:rPr>
                <w:rFonts w:ascii="Arial" w:hAnsi="Arial" w:cs="Arial"/>
                <w:i/>
                <w:iCs/>
              </w:rPr>
              <w:t>een nog nader te bepalen datum en tijdstip</w:t>
            </w:r>
            <w:r w:rsidRPr="003946FB">
              <w:rPr>
                <w:rFonts w:ascii="Arial" w:hAnsi="Arial" w:cs="Arial"/>
                <w:iCs/>
              </w:rPr>
              <w:t>] bezichtigen op de werf van de gemeente Peel en Maas (John F. Kennedylaan 212, 5981WX PANNINGEN).</w:t>
            </w:r>
          </w:p>
          <w:p w14:paraId="06FDEAB9" w14:textId="7CCB291C" w:rsidR="004D5B61" w:rsidRPr="003946FB" w:rsidRDefault="004D5B61" w:rsidP="00523F31">
            <w:pPr>
              <w:tabs>
                <w:tab w:val="left" w:pos="142"/>
              </w:tabs>
              <w:spacing w:before="90" w:after="54"/>
              <w:ind w:left="142"/>
              <w:rPr>
                <w:rFonts w:ascii="Arial" w:hAnsi="Arial" w:cs="Arial"/>
                <w:iCs/>
              </w:rPr>
            </w:pPr>
            <w:r w:rsidRPr="003946FB">
              <w:t xml:space="preserve">Inschrijver biedt een inruilprijs aan en doet deze gestand tot 2 maanden </w:t>
            </w:r>
            <w:r w:rsidRPr="003946FB">
              <w:rPr>
                <w:u w:val="single"/>
              </w:rPr>
              <w:t>na levering</w:t>
            </w:r>
            <w:r w:rsidRPr="003946FB">
              <w:t xml:space="preserve"> van de nieuwe </w:t>
            </w:r>
            <w:r w:rsidR="00523F31">
              <w:t>Combi</w:t>
            </w:r>
            <w:r w:rsidRPr="003946FB">
              <w:t xml:space="preserve">. De nieuwe </w:t>
            </w:r>
            <w:r w:rsidR="00523F31">
              <w:t>Combi</w:t>
            </w:r>
            <w:r w:rsidRPr="003946FB">
              <w:t xml:space="preserve"> vervangt de inruil </w:t>
            </w:r>
            <w:r w:rsidR="00523F31">
              <w:t>Combi</w:t>
            </w:r>
            <w:r w:rsidRPr="003946FB">
              <w:t xml:space="preserve"> waardoor levering van de inruil-</w:t>
            </w:r>
            <w:r w:rsidR="00523F31">
              <w:t>Combi</w:t>
            </w:r>
            <w:r w:rsidRPr="003946FB">
              <w:t xml:space="preserve"> altijd pas plaats zal vinden na levering van de nieuwe </w:t>
            </w:r>
            <w:r w:rsidR="00523F31">
              <w:t>Combi</w:t>
            </w:r>
            <w:r w:rsidRPr="003946FB">
              <w:t xml:space="preserve">. </w:t>
            </w:r>
            <w:r w:rsidRPr="003946FB">
              <w:br/>
            </w:r>
            <w:r w:rsidRPr="003946FB">
              <w:br/>
              <w:t xml:space="preserve">De winnende inschrijver gaat ermee akkoord dat de aanbestedende dienst de in te ruilen </w:t>
            </w:r>
            <w:r w:rsidR="00523F31">
              <w:t>Combi</w:t>
            </w:r>
            <w:r w:rsidR="00752C3F" w:rsidRPr="003946FB">
              <w:t xml:space="preserve"> </w:t>
            </w:r>
            <w:r w:rsidRPr="003946FB">
              <w:t xml:space="preserve">aan een derde verkoopt. De winnende inschrijver wordt hieromtrent uiterlijk 2 maanden na levering van het nieuwe voertuig door opdrachtgever over geïnformeerd. </w:t>
            </w:r>
          </w:p>
        </w:tc>
      </w:tr>
      <w:tr w:rsidR="00636D97" w:rsidRPr="00E16728" w14:paraId="16EAA943" w14:textId="77777777" w:rsidTr="003946FB">
        <w:trPr>
          <w:trHeight w:val="397"/>
        </w:trPr>
        <w:tc>
          <w:tcPr>
            <w:tcW w:w="8505" w:type="dxa"/>
            <w:gridSpan w:val="4"/>
            <w:tcBorders>
              <w:top w:val="single" w:sz="8" w:space="0" w:color="C0C0C0"/>
            </w:tcBorders>
            <w:shd w:val="clear" w:color="auto" w:fill="E6E6E6"/>
            <w:vAlign w:val="center"/>
          </w:tcPr>
          <w:p w14:paraId="00F37561" w14:textId="77777777" w:rsidR="00636D97" w:rsidRPr="00E16728" w:rsidRDefault="00636D97" w:rsidP="00DA7D9D">
            <w:pPr>
              <w:pStyle w:val="Default"/>
              <w:ind w:left="114" w:right="-28"/>
              <w:rPr>
                <w:rFonts w:ascii="Arial" w:hAnsi="Arial" w:cs="Arial"/>
                <w:b/>
                <w:bCs/>
                <w:sz w:val="20"/>
                <w:szCs w:val="20"/>
              </w:rPr>
            </w:pPr>
            <w:r w:rsidRPr="00E16728">
              <w:rPr>
                <w:rFonts w:ascii="Arial" w:hAnsi="Arial" w:cs="Arial"/>
                <w:b/>
                <w:bCs/>
                <w:sz w:val="20"/>
                <w:szCs w:val="20"/>
              </w:rPr>
              <w:lastRenderedPageBreak/>
              <w:t>Juridisch</w:t>
            </w:r>
          </w:p>
        </w:tc>
      </w:tr>
      <w:tr w:rsidR="00636D97" w:rsidRPr="00E16728" w14:paraId="1C269CEF" w14:textId="77777777" w:rsidTr="003946FB">
        <w:tc>
          <w:tcPr>
            <w:tcW w:w="964" w:type="dxa"/>
            <w:tcBorders>
              <w:bottom w:val="single" w:sz="8" w:space="0" w:color="C0C0C0"/>
            </w:tcBorders>
            <w:shd w:val="clear" w:color="auto" w:fill="E6E6E6"/>
          </w:tcPr>
          <w:p w14:paraId="436C2A76"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27A5BBE9" w14:textId="77777777"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szCs w:val="20"/>
              </w:rPr>
              <w:t xml:space="preserve">Op de opdracht/overeenkomst zijn de </w:t>
            </w:r>
            <w:r w:rsidRPr="00E16728">
              <w:rPr>
                <w:rFonts w:ascii="Arial" w:hAnsi="Arial" w:cs="Arial"/>
                <w:i/>
                <w:szCs w:val="20"/>
              </w:rPr>
              <w:t>VNG Model Algemene Inkoopvoorwaarden voor leveringen en diensten</w:t>
            </w:r>
            <w:r w:rsidRPr="00E16728">
              <w:rPr>
                <w:rFonts w:ascii="Arial" w:hAnsi="Arial" w:cs="Arial"/>
                <w:szCs w:val="20"/>
              </w:rPr>
              <w:t xml:space="preserve"> (zie </w:t>
            </w:r>
            <w:r w:rsidRPr="00E16728">
              <w:rPr>
                <w:rFonts w:ascii="Arial" w:hAnsi="Arial" w:cs="Arial"/>
                <w:i/>
                <w:szCs w:val="20"/>
              </w:rPr>
              <w:t>Bijlage V</w:t>
            </w:r>
            <w:r w:rsidRPr="00E16728">
              <w:rPr>
                <w:rFonts w:ascii="Arial" w:hAnsi="Arial" w:cs="Arial"/>
                <w:szCs w:val="20"/>
              </w:rPr>
              <w:t>) van toepassing.</w:t>
            </w:r>
          </w:p>
        </w:tc>
      </w:tr>
      <w:tr w:rsidR="00636D97" w:rsidRPr="00E16728" w14:paraId="7DA14FFC" w14:textId="77777777" w:rsidTr="003946FB">
        <w:trPr>
          <w:trHeight w:val="397"/>
        </w:trPr>
        <w:tc>
          <w:tcPr>
            <w:tcW w:w="8505" w:type="dxa"/>
            <w:gridSpan w:val="4"/>
            <w:tcBorders>
              <w:top w:val="single" w:sz="8" w:space="0" w:color="C0C0C0"/>
            </w:tcBorders>
            <w:shd w:val="clear" w:color="auto" w:fill="auto"/>
            <w:vAlign w:val="center"/>
          </w:tcPr>
          <w:p w14:paraId="105F34A6" w14:textId="43600784"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szCs w:val="20"/>
              </w:rPr>
              <w:t xml:space="preserve">Voor de onderdelen van de </w:t>
            </w:r>
            <w:r w:rsidRPr="00E16728">
              <w:rPr>
                <w:rFonts w:ascii="Arial" w:hAnsi="Arial" w:cs="Arial"/>
                <w:i/>
                <w:szCs w:val="20"/>
              </w:rPr>
              <w:t>algemene inkoopvoorwaarden</w:t>
            </w:r>
            <w:r w:rsidRPr="00E16728">
              <w:rPr>
                <w:rFonts w:ascii="Arial" w:hAnsi="Arial" w:cs="Arial"/>
                <w:szCs w:val="20"/>
              </w:rPr>
              <w:t xml:space="preserve"> waarmee niet (direct) kan worden ingestemd, dienen uiterlijk op</w:t>
            </w:r>
            <w:r w:rsidR="00095288">
              <w:rPr>
                <w:rFonts w:ascii="Arial" w:hAnsi="Arial" w:cs="Arial"/>
                <w:szCs w:val="20"/>
              </w:rPr>
              <w:t xml:space="preserve"> 15 augustus 2021</w:t>
            </w:r>
            <w:r w:rsidRPr="00E16728">
              <w:rPr>
                <w:rFonts w:ascii="Arial" w:hAnsi="Arial" w:cs="Arial"/>
                <w:szCs w:val="20"/>
              </w:rPr>
              <w:t xml:space="preserve"> tekstvoorstellen te worden aangeleverd, dan wel dient de aard van het bezwaar te worden toegelicht.</w:t>
            </w:r>
          </w:p>
          <w:p w14:paraId="2F738425" w14:textId="77777777" w:rsidR="00636D97" w:rsidRPr="00E16728" w:rsidRDefault="00636D97" w:rsidP="00DA7D9D">
            <w:pPr>
              <w:tabs>
                <w:tab w:val="left" w:pos="142"/>
              </w:tabs>
              <w:spacing w:before="90" w:after="54"/>
              <w:ind w:left="142"/>
              <w:rPr>
                <w:rFonts w:ascii="Arial" w:hAnsi="Arial" w:cs="Arial"/>
                <w:b/>
                <w:bCs/>
                <w:szCs w:val="20"/>
              </w:rPr>
            </w:pPr>
            <w:r w:rsidRPr="00E16728">
              <w:rPr>
                <w:rFonts w:ascii="Arial" w:hAnsi="Arial" w:cs="Arial"/>
                <w:szCs w:val="20"/>
              </w:rPr>
              <w:t>Via de Nota(’s) van Inlichtingen zal de aanbestedende dienst laten weten op welke punten en op welke wijze de overeenkomst en/of voorwaarden zal/zullen worden aangepast. Deze aangepaste versie(s) vorm(t)en vervolgens een vast uitgangspunt voor inschrijving.</w:t>
            </w:r>
          </w:p>
        </w:tc>
      </w:tr>
      <w:tr w:rsidR="00636D97" w:rsidRPr="00E16728" w14:paraId="357B209B" w14:textId="77777777" w:rsidTr="003946FB">
        <w:tc>
          <w:tcPr>
            <w:tcW w:w="964" w:type="dxa"/>
            <w:tcBorders>
              <w:bottom w:val="single" w:sz="8" w:space="0" w:color="C0C0C0"/>
            </w:tcBorders>
            <w:shd w:val="clear" w:color="auto" w:fill="E6E6E6"/>
          </w:tcPr>
          <w:p w14:paraId="308680DE" w14:textId="77777777" w:rsidR="00636D97" w:rsidRPr="00E16728" w:rsidRDefault="00636D97" w:rsidP="00DA7D9D">
            <w:pPr>
              <w:numPr>
                <w:ilvl w:val="0"/>
                <w:numId w:val="4"/>
              </w:numPr>
              <w:spacing w:before="90" w:after="54" w:line="240" w:lineRule="exact"/>
              <w:ind w:left="57" w:firstLine="0"/>
              <w:rPr>
                <w:rFonts w:ascii="Arial" w:hAnsi="Arial" w:cs="Arial"/>
                <w:szCs w:val="20"/>
              </w:rPr>
            </w:pPr>
          </w:p>
        </w:tc>
        <w:tc>
          <w:tcPr>
            <w:tcW w:w="7541" w:type="dxa"/>
            <w:gridSpan w:val="3"/>
            <w:tcBorders>
              <w:bottom w:val="single" w:sz="8" w:space="0" w:color="C0C0C0"/>
            </w:tcBorders>
          </w:tcPr>
          <w:p w14:paraId="330A841D" w14:textId="77777777" w:rsidR="00636D97" w:rsidRPr="00E16728" w:rsidRDefault="00636D97" w:rsidP="00DA7D9D">
            <w:pPr>
              <w:tabs>
                <w:tab w:val="left" w:pos="142"/>
              </w:tabs>
              <w:spacing w:before="90" w:after="54"/>
              <w:ind w:left="142"/>
              <w:rPr>
                <w:rFonts w:ascii="Arial" w:hAnsi="Arial" w:cs="Arial"/>
                <w:szCs w:val="20"/>
              </w:rPr>
            </w:pPr>
            <w:r w:rsidRPr="00E16728">
              <w:rPr>
                <w:rFonts w:ascii="Arial" w:hAnsi="Arial" w:cs="Arial"/>
                <w:iCs/>
                <w:szCs w:val="20"/>
              </w:rPr>
              <w:t xml:space="preserve">Op de te sluiten overeenkomst zal het Nederlandse recht van toepassing zijn. Alle geschillen, ook welke slechts door één der partijen als zodanig worden beschouwd, die tussen partijen mochten ontstaan </w:t>
            </w:r>
            <w:proofErr w:type="spellStart"/>
            <w:r w:rsidRPr="00E16728">
              <w:rPr>
                <w:rFonts w:ascii="Arial" w:hAnsi="Arial" w:cs="Arial"/>
                <w:iCs/>
                <w:szCs w:val="20"/>
              </w:rPr>
              <w:t>terzake</w:t>
            </w:r>
            <w:proofErr w:type="spellEnd"/>
            <w:r w:rsidRPr="00E16728">
              <w:rPr>
                <w:rFonts w:ascii="Arial" w:hAnsi="Arial" w:cs="Arial"/>
                <w:iCs/>
                <w:szCs w:val="20"/>
              </w:rPr>
              <w:t xml:space="preserve"> van het onderhavige contract of de uitvoering daarvan, zowel die van juridische als die van feitelijke aard, zullen voor beslechting worden voorgelegd aan de rechtbank Limburg.</w:t>
            </w:r>
          </w:p>
        </w:tc>
      </w:tr>
    </w:tbl>
    <w:p w14:paraId="181BCA5F" w14:textId="77777777" w:rsidR="00004448" w:rsidRDefault="00004448" w:rsidP="00972EC7">
      <w:pPr>
        <w:ind w:left="567"/>
        <w:rPr>
          <w:rFonts w:ascii="Arial" w:hAnsi="Arial" w:cs="Arial"/>
        </w:rPr>
      </w:pPr>
    </w:p>
    <w:p w14:paraId="7D2F51C2" w14:textId="77777777" w:rsidR="00690388" w:rsidRDefault="00690388" w:rsidP="00972EC7">
      <w:pPr>
        <w:ind w:left="567"/>
        <w:rPr>
          <w:rFonts w:ascii="Arial" w:hAnsi="Arial" w:cs="Arial"/>
        </w:rPr>
      </w:pPr>
      <w:r>
        <w:rPr>
          <w:rFonts w:ascii="Arial" w:hAnsi="Arial" w:cs="Arial"/>
        </w:rPr>
        <w:t>Inschrijver verklaart door ondertekening</w:t>
      </w:r>
    </w:p>
    <w:p w14:paraId="1B6088F9" w14:textId="77777777" w:rsidR="003B3CEA" w:rsidRDefault="00690388" w:rsidP="00DF1BAD">
      <w:pPr>
        <w:numPr>
          <w:ilvl w:val="0"/>
          <w:numId w:val="9"/>
        </w:numPr>
        <w:tabs>
          <w:tab w:val="left" w:pos="851"/>
        </w:tabs>
        <w:ind w:left="851" w:hanging="284"/>
        <w:rPr>
          <w:rFonts w:ascii="Arial" w:hAnsi="Arial" w:cs="Arial"/>
        </w:rPr>
      </w:pPr>
      <w:r>
        <w:rPr>
          <w:rFonts w:ascii="Arial" w:hAnsi="Arial" w:cs="Arial"/>
        </w:rPr>
        <w:t>dat hij zorgvuldig kennis genomen heeft van alle bovengenoemde eisen</w:t>
      </w:r>
      <w:r w:rsidR="003B3CEA">
        <w:rPr>
          <w:rFonts w:ascii="Arial" w:hAnsi="Arial" w:cs="Arial"/>
        </w:rPr>
        <w:t>;</w:t>
      </w:r>
      <w:r w:rsidR="003B3CEA" w:rsidRPr="003B3CEA">
        <w:rPr>
          <w:rFonts w:ascii="Arial" w:hAnsi="Arial" w:cs="Arial"/>
        </w:rPr>
        <w:t xml:space="preserve"> </w:t>
      </w:r>
    </w:p>
    <w:p w14:paraId="617377EB" w14:textId="77777777" w:rsidR="003B3CEA" w:rsidRDefault="003B3CEA" w:rsidP="00DF1BAD">
      <w:pPr>
        <w:numPr>
          <w:ilvl w:val="0"/>
          <w:numId w:val="9"/>
        </w:numPr>
        <w:tabs>
          <w:tab w:val="left" w:pos="851"/>
        </w:tabs>
        <w:ind w:left="851" w:hanging="284"/>
        <w:rPr>
          <w:rFonts w:ascii="Arial" w:hAnsi="Arial" w:cs="Arial"/>
        </w:rPr>
      </w:pPr>
      <w:r>
        <w:rPr>
          <w:rFonts w:ascii="Arial" w:hAnsi="Arial" w:cs="Arial"/>
        </w:rPr>
        <w:t>dat hij akkoord is met alle bovengenoemde eisen;</w:t>
      </w:r>
    </w:p>
    <w:p w14:paraId="25CC6CCE" w14:textId="4A666186"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zijn </w:t>
      </w:r>
      <w:r w:rsidR="009159CB">
        <w:rPr>
          <w:rFonts w:ascii="Arial" w:hAnsi="Arial" w:cs="Arial"/>
        </w:rPr>
        <w:t>leveringen/</w:t>
      </w:r>
      <w:r>
        <w:rPr>
          <w:rFonts w:ascii="Arial" w:hAnsi="Arial" w:cs="Arial"/>
        </w:rPr>
        <w:t>diensten/werkzaamheden volledig in overeenstemming met bovengenoemde eisen zal uitvoeren</w:t>
      </w:r>
      <w:r w:rsidR="003B3CEA">
        <w:rPr>
          <w:rFonts w:ascii="Arial" w:hAnsi="Arial" w:cs="Arial"/>
        </w:rPr>
        <w:t>;</w:t>
      </w:r>
    </w:p>
    <w:p w14:paraId="2E76ED09" w14:textId="734FF85E" w:rsidR="00690388" w:rsidRDefault="00690388" w:rsidP="00DF1BAD">
      <w:pPr>
        <w:numPr>
          <w:ilvl w:val="0"/>
          <w:numId w:val="9"/>
        </w:numPr>
        <w:tabs>
          <w:tab w:val="left" w:pos="851"/>
        </w:tabs>
        <w:ind w:left="851" w:hanging="284"/>
        <w:rPr>
          <w:rFonts w:ascii="Arial" w:hAnsi="Arial" w:cs="Arial"/>
        </w:rPr>
      </w:pPr>
      <w:r>
        <w:rPr>
          <w:rFonts w:ascii="Arial" w:hAnsi="Arial" w:cs="Arial"/>
        </w:rPr>
        <w:t xml:space="preserve">dat hij </w:t>
      </w:r>
      <w:r>
        <w:rPr>
          <w:rFonts w:ascii="Arial" w:hAnsi="Arial" w:cs="Arial"/>
          <w:iCs/>
          <w:szCs w:val="20"/>
        </w:rPr>
        <w:t>a</w:t>
      </w:r>
      <w:r w:rsidRPr="00E502C9">
        <w:rPr>
          <w:rFonts w:ascii="Arial" w:hAnsi="Arial" w:cs="Arial"/>
          <w:iCs/>
          <w:szCs w:val="20"/>
        </w:rPr>
        <w:t xml:space="preserve">lle kosten die </w:t>
      </w:r>
      <w:r>
        <w:rPr>
          <w:rFonts w:ascii="Arial" w:hAnsi="Arial" w:cs="Arial"/>
          <w:iCs/>
          <w:szCs w:val="20"/>
        </w:rPr>
        <w:t xml:space="preserve">hij moet om aan de gestelde eisen te voldoen heeft </w:t>
      </w:r>
      <w:r w:rsidRPr="00E502C9">
        <w:rPr>
          <w:rFonts w:ascii="Arial" w:hAnsi="Arial" w:cs="Arial"/>
          <w:iCs/>
          <w:szCs w:val="20"/>
        </w:rPr>
        <w:t xml:space="preserve">verrekend in </w:t>
      </w:r>
      <w:r>
        <w:rPr>
          <w:rFonts w:ascii="Arial" w:hAnsi="Arial" w:cs="Arial"/>
          <w:iCs/>
          <w:szCs w:val="20"/>
        </w:rPr>
        <w:t>zijn p</w:t>
      </w:r>
      <w:r w:rsidRPr="00E502C9">
        <w:rPr>
          <w:rFonts w:ascii="Arial" w:hAnsi="Arial" w:cs="Arial"/>
          <w:iCs/>
          <w:szCs w:val="20"/>
        </w:rPr>
        <w:t>rijs</w:t>
      </w:r>
      <w:r>
        <w:rPr>
          <w:rFonts w:ascii="Arial" w:hAnsi="Arial" w:cs="Arial"/>
          <w:iCs/>
          <w:szCs w:val="20"/>
        </w:rPr>
        <w:t xml:space="preserve">aanbieding </w:t>
      </w:r>
      <w:r w:rsidRPr="00E502C9">
        <w:rPr>
          <w:rFonts w:ascii="Arial" w:hAnsi="Arial" w:cs="Arial"/>
          <w:iCs/>
          <w:szCs w:val="20"/>
        </w:rPr>
        <w:t>(conform</w:t>
      </w:r>
      <w:r w:rsidR="00095288">
        <w:rPr>
          <w:rFonts w:ascii="Arial" w:hAnsi="Arial" w:cs="Arial"/>
          <w:iCs/>
          <w:szCs w:val="20"/>
        </w:rPr>
        <w:t xml:space="preserve"> </w:t>
      </w:r>
      <w:r w:rsidR="00095288" w:rsidRPr="00095288">
        <w:rPr>
          <w:i/>
        </w:rPr>
        <w:t>Bijlage 2 - Inschrijv</w:t>
      </w:r>
      <w:r w:rsidR="00095288">
        <w:rPr>
          <w:i/>
        </w:rPr>
        <w:t>i</w:t>
      </w:r>
      <w:r w:rsidR="00095288" w:rsidRPr="00095288">
        <w:rPr>
          <w:i/>
        </w:rPr>
        <w:t>ngsbiljet</w:t>
      </w:r>
      <w:r w:rsidRPr="00332D40">
        <w:rPr>
          <w:rFonts w:ascii="Arial" w:hAnsi="Arial" w:cs="Arial"/>
          <w:iCs/>
          <w:szCs w:val="20"/>
        </w:rPr>
        <w:t>)</w:t>
      </w:r>
      <w:r w:rsidRPr="00433253">
        <w:rPr>
          <w:rFonts w:ascii="Arial" w:hAnsi="Arial" w:cs="Arial"/>
          <w:iCs/>
          <w:szCs w:val="20"/>
        </w:rPr>
        <w:t>.</w:t>
      </w:r>
    </w:p>
    <w:p w14:paraId="23702FB6" w14:textId="77777777" w:rsidR="00E62493" w:rsidRPr="00E502C9" w:rsidRDefault="00E62493" w:rsidP="00972EC7">
      <w:pPr>
        <w:ind w:left="567"/>
        <w:rPr>
          <w:rFonts w:ascii="Arial" w:hAnsi="Arial" w:cs="Arial"/>
        </w:rPr>
      </w:pPr>
    </w:p>
    <w:p w14:paraId="21E330DC" w14:textId="77777777" w:rsidR="00E62493" w:rsidRDefault="00E62493" w:rsidP="00197C55">
      <w:pPr>
        <w:spacing w:line="312" w:lineRule="auto"/>
        <w:ind w:left="567"/>
        <w:rPr>
          <w:rFonts w:cs="Tahoma"/>
          <w:b/>
          <w:snapToGrid w:val="0"/>
        </w:rPr>
      </w:pPr>
      <w:r>
        <w:rPr>
          <w:rFonts w:cs="Tahoma"/>
          <w:b/>
          <w:snapToGrid w:val="0"/>
        </w:rPr>
        <w:t>Inschrijver</w:t>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C6401C">
        <w:rPr>
          <w:rFonts w:cs="Tahoma"/>
          <w:b/>
          <w:snapToGrid w:val="0"/>
        </w:rPr>
        <w:tab/>
      </w:r>
      <w:r w:rsidR="00197C55">
        <w:rPr>
          <w:rFonts w:cs="Tahoma"/>
          <w:b/>
          <w:snapToGrid w:val="0"/>
        </w:rPr>
        <w:tab/>
        <w:t xml:space="preserve">        </w:t>
      </w:r>
      <w:r w:rsidR="0049756D">
        <w:rPr>
          <w:rFonts w:cs="Tahoma"/>
          <w:snapToGrid w:val="0"/>
          <w:color w:val="D9D9D9" w:themeColor="background1" w:themeShade="D9"/>
          <w:sz w:val="12"/>
          <w:szCs w:val="12"/>
        </w:rPr>
        <w:t>2e handtekening b</w:t>
      </w:r>
      <w:r w:rsidR="00C6401C" w:rsidRPr="00C6401C">
        <w:rPr>
          <w:rFonts w:cs="Tahoma"/>
          <w:snapToGrid w:val="0"/>
          <w:color w:val="D9D9D9" w:themeColor="background1" w:themeShade="D9"/>
          <w:sz w:val="12"/>
          <w:szCs w:val="12"/>
        </w:rPr>
        <w:t>ij ‘gezame</w:t>
      </w:r>
      <w:r w:rsidR="00C6401C">
        <w:rPr>
          <w:rFonts w:cs="Tahoma"/>
          <w:snapToGrid w:val="0"/>
          <w:color w:val="D9D9D9" w:themeColor="background1" w:themeShade="D9"/>
          <w:sz w:val="12"/>
          <w:szCs w:val="12"/>
        </w:rPr>
        <w:t>n</w:t>
      </w:r>
      <w:r w:rsidR="00C6401C" w:rsidRPr="00C6401C">
        <w:rPr>
          <w:rFonts w:cs="Tahoma"/>
          <w:snapToGrid w:val="0"/>
          <w:color w:val="D9D9D9" w:themeColor="background1" w:themeShade="D9"/>
          <w:sz w:val="12"/>
          <w:szCs w:val="12"/>
        </w:rPr>
        <w:t>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C6401C" w14:paraId="4BD9ED63" w14:textId="77777777" w:rsidTr="00C6401C">
        <w:tc>
          <w:tcPr>
            <w:tcW w:w="1948" w:type="dxa"/>
            <w:shd w:val="clear" w:color="auto" w:fill="E6E6E6"/>
          </w:tcPr>
          <w:p w14:paraId="23D6364D" w14:textId="77777777" w:rsidR="00C6401C" w:rsidRDefault="00C6401C" w:rsidP="00BE52FD">
            <w:pPr>
              <w:spacing w:before="90" w:after="54" w:line="312" w:lineRule="auto"/>
              <w:ind w:left="57" w:right="57"/>
              <w:jc w:val="both"/>
              <w:rPr>
                <w:rFonts w:cs="Tahoma"/>
              </w:rPr>
            </w:pPr>
            <w:r>
              <w:rPr>
                <w:rFonts w:cs="Tahoma"/>
              </w:rPr>
              <w:t>Naam</w:t>
            </w:r>
          </w:p>
        </w:tc>
        <w:tc>
          <w:tcPr>
            <w:tcW w:w="3402" w:type="dxa"/>
            <w:tcBorders>
              <w:right w:val="single" w:sz="8" w:space="0" w:color="C0C0C0"/>
            </w:tcBorders>
          </w:tcPr>
          <w:p w14:paraId="6BEDDB4C"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F02DCB6" w14:textId="77777777" w:rsidR="00C6401C" w:rsidRDefault="00C6401C" w:rsidP="00BE52FD">
            <w:pPr>
              <w:spacing w:before="90" w:after="54" w:line="312" w:lineRule="auto"/>
              <w:ind w:left="57" w:right="57"/>
              <w:jc w:val="both"/>
              <w:rPr>
                <w:rFonts w:cs="Tahoma"/>
              </w:rPr>
            </w:pPr>
          </w:p>
        </w:tc>
      </w:tr>
      <w:tr w:rsidR="00C6401C" w14:paraId="28F07D2C" w14:textId="77777777" w:rsidTr="00C6401C">
        <w:tc>
          <w:tcPr>
            <w:tcW w:w="1948" w:type="dxa"/>
            <w:shd w:val="clear" w:color="auto" w:fill="E6E6E6"/>
          </w:tcPr>
          <w:p w14:paraId="0274BC72" w14:textId="77777777" w:rsidR="00C6401C" w:rsidRDefault="00C6401C" w:rsidP="00BE52FD">
            <w:pPr>
              <w:spacing w:before="90" w:after="54" w:line="312" w:lineRule="auto"/>
              <w:ind w:left="57" w:right="57"/>
              <w:jc w:val="both"/>
              <w:rPr>
                <w:rFonts w:cs="Tahoma"/>
              </w:rPr>
            </w:pPr>
            <w:r>
              <w:rPr>
                <w:rFonts w:cs="Tahoma"/>
              </w:rPr>
              <w:t>Functie</w:t>
            </w:r>
          </w:p>
        </w:tc>
        <w:tc>
          <w:tcPr>
            <w:tcW w:w="3402" w:type="dxa"/>
            <w:tcBorders>
              <w:right w:val="single" w:sz="8" w:space="0" w:color="C0C0C0"/>
            </w:tcBorders>
          </w:tcPr>
          <w:p w14:paraId="536E0DD8"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0160CA9" w14:textId="77777777" w:rsidR="00C6401C" w:rsidRDefault="00C6401C" w:rsidP="00BE52FD">
            <w:pPr>
              <w:spacing w:before="90" w:after="54" w:line="312" w:lineRule="auto"/>
              <w:ind w:left="57" w:right="57"/>
              <w:jc w:val="both"/>
              <w:rPr>
                <w:rFonts w:cs="Tahoma"/>
              </w:rPr>
            </w:pPr>
          </w:p>
        </w:tc>
      </w:tr>
      <w:tr w:rsidR="00C6401C" w14:paraId="0E440A47" w14:textId="77777777" w:rsidTr="00C6401C">
        <w:trPr>
          <w:trHeight w:val="297"/>
        </w:trPr>
        <w:tc>
          <w:tcPr>
            <w:tcW w:w="1948" w:type="dxa"/>
            <w:shd w:val="clear" w:color="auto" w:fill="E6E6E6"/>
          </w:tcPr>
          <w:p w14:paraId="2CFEC94B" w14:textId="77777777" w:rsidR="00C6401C" w:rsidRDefault="00C6401C" w:rsidP="00BE52FD">
            <w:pPr>
              <w:spacing w:before="90" w:after="54" w:line="312" w:lineRule="auto"/>
              <w:ind w:left="57" w:right="57"/>
              <w:jc w:val="both"/>
              <w:rPr>
                <w:rFonts w:cs="Tahoma"/>
              </w:rPr>
            </w:pPr>
            <w:r>
              <w:rPr>
                <w:rFonts w:cs="Tahoma"/>
              </w:rPr>
              <w:t>Onderneming</w:t>
            </w:r>
          </w:p>
        </w:tc>
        <w:tc>
          <w:tcPr>
            <w:tcW w:w="3402" w:type="dxa"/>
            <w:tcBorders>
              <w:right w:val="single" w:sz="8" w:space="0" w:color="C0C0C0"/>
            </w:tcBorders>
          </w:tcPr>
          <w:p w14:paraId="457D0096"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78C5920" w14:textId="77777777" w:rsidR="00C6401C" w:rsidRDefault="00C6401C" w:rsidP="00BE52FD">
            <w:pPr>
              <w:spacing w:before="90" w:after="54" w:line="312" w:lineRule="auto"/>
              <w:ind w:left="57" w:right="57"/>
              <w:jc w:val="both"/>
              <w:rPr>
                <w:rFonts w:cs="Tahoma"/>
              </w:rPr>
            </w:pPr>
          </w:p>
        </w:tc>
      </w:tr>
      <w:tr w:rsidR="00C6401C" w14:paraId="04C6CCBA" w14:textId="77777777" w:rsidTr="00C6401C">
        <w:tc>
          <w:tcPr>
            <w:tcW w:w="1948" w:type="dxa"/>
            <w:shd w:val="clear" w:color="auto" w:fill="E6E6E6"/>
          </w:tcPr>
          <w:p w14:paraId="634AFD9D" w14:textId="77777777" w:rsidR="00C6401C" w:rsidRDefault="00C6401C" w:rsidP="00BE52FD">
            <w:pPr>
              <w:spacing w:before="90" w:after="54" w:line="312" w:lineRule="auto"/>
              <w:ind w:left="57" w:right="57"/>
              <w:jc w:val="both"/>
              <w:rPr>
                <w:rFonts w:cs="Tahoma"/>
              </w:rPr>
            </w:pPr>
            <w:r>
              <w:rPr>
                <w:rFonts w:cs="Tahoma"/>
              </w:rPr>
              <w:t>Handtekening</w:t>
            </w:r>
          </w:p>
          <w:p w14:paraId="4EF0563D" w14:textId="77777777" w:rsidR="00C6401C" w:rsidRDefault="00C6401C" w:rsidP="00BE52FD">
            <w:pPr>
              <w:spacing w:before="90" w:after="54" w:line="312" w:lineRule="auto"/>
              <w:ind w:left="57" w:right="57"/>
              <w:jc w:val="both"/>
              <w:rPr>
                <w:rFonts w:cs="Tahoma"/>
              </w:rPr>
            </w:pPr>
          </w:p>
          <w:p w14:paraId="752932B5" w14:textId="77777777" w:rsidR="00C6401C" w:rsidRDefault="00C6401C" w:rsidP="00BE52FD">
            <w:pPr>
              <w:spacing w:before="90" w:after="54" w:line="312" w:lineRule="auto"/>
              <w:ind w:left="57" w:right="57"/>
              <w:jc w:val="both"/>
              <w:rPr>
                <w:rFonts w:cs="Tahoma"/>
              </w:rPr>
            </w:pPr>
          </w:p>
          <w:p w14:paraId="488B2DB5" w14:textId="77777777" w:rsidR="00C6401C" w:rsidRDefault="00C6401C" w:rsidP="00BE52FD">
            <w:pPr>
              <w:spacing w:before="90" w:after="54" w:line="312" w:lineRule="auto"/>
              <w:ind w:left="57" w:right="57"/>
              <w:jc w:val="both"/>
              <w:rPr>
                <w:rFonts w:cs="Tahoma"/>
              </w:rPr>
            </w:pPr>
          </w:p>
        </w:tc>
        <w:tc>
          <w:tcPr>
            <w:tcW w:w="3402" w:type="dxa"/>
            <w:tcBorders>
              <w:right w:val="single" w:sz="8" w:space="0" w:color="C0C0C0"/>
            </w:tcBorders>
          </w:tcPr>
          <w:p w14:paraId="1E655E95"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1EA4E33" w14:textId="77777777" w:rsidR="00C6401C" w:rsidRDefault="00C6401C" w:rsidP="00BE52FD">
            <w:pPr>
              <w:spacing w:before="90" w:after="54" w:line="312" w:lineRule="auto"/>
              <w:ind w:left="57" w:right="57"/>
              <w:jc w:val="both"/>
              <w:rPr>
                <w:rFonts w:cs="Tahoma"/>
              </w:rPr>
            </w:pPr>
          </w:p>
        </w:tc>
      </w:tr>
      <w:tr w:rsidR="00C6401C" w14:paraId="6CC3B1CD" w14:textId="77777777" w:rsidTr="00C6401C">
        <w:tc>
          <w:tcPr>
            <w:tcW w:w="1948" w:type="dxa"/>
            <w:shd w:val="clear" w:color="auto" w:fill="E6E6E6"/>
          </w:tcPr>
          <w:p w14:paraId="59A8B903" w14:textId="77777777" w:rsidR="00C6401C" w:rsidRDefault="00C6401C" w:rsidP="00BE52FD">
            <w:pPr>
              <w:spacing w:before="90" w:after="54" w:line="312" w:lineRule="auto"/>
              <w:ind w:left="57" w:right="57"/>
              <w:jc w:val="both"/>
              <w:rPr>
                <w:rFonts w:cs="Tahoma"/>
              </w:rPr>
            </w:pPr>
            <w:r>
              <w:rPr>
                <w:rFonts w:cs="Tahoma"/>
              </w:rPr>
              <w:t>Plaats en datum</w:t>
            </w:r>
          </w:p>
        </w:tc>
        <w:tc>
          <w:tcPr>
            <w:tcW w:w="3402" w:type="dxa"/>
            <w:tcBorders>
              <w:right w:val="single" w:sz="8" w:space="0" w:color="C0C0C0"/>
            </w:tcBorders>
          </w:tcPr>
          <w:p w14:paraId="38CE7FD5" w14:textId="77777777" w:rsidR="00C6401C" w:rsidRDefault="00C6401C" w:rsidP="00C6401C">
            <w:pPr>
              <w:spacing w:before="90" w:after="54" w:line="312" w:lineRule="auto"/>
              <w:ind w:left="57" w:right="57"/>
              <w:jc w:val="both"/>
              <w:rPr>
                <w:rFonts w:cs="Tahoma"/>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50ADCC1" w14:textId="77777777" w:rsidR="00C6401C" w:rsidRDefault="00C6401C" w:rsidP="00BE52FD">
            <w:pPr>
              <w:spacing w:before="90" w:after="54" w:line="312" w:lineRule="auto"/>
              <w:ind w:left="57" w:right="57"/>
              <w:jc w:val="both"/>
              <w:rPr>
                <w:rFonts w:cs="Tahoma"/>
              </w:rPr>
            </w:pPr>
          </w:p>
        </w:tc>
      </w:tr>
    </w:tbl>
    <w:p w14:paraId="2A88EF93" w14:textId="77777777" w:rsidR="00972EC7" w:rsidRPr="00E502C9" w:rsidRDefault="00972EC7" w:rsidP="00972EC7">
      <w:pPr>
        <w:ind w:left="567"/>
        <w:rPr>
          <w:rFonts w:ascii="Arial" w:hAnsi="Arial" w:cs="Arial"/>
        </w:rPr>
      </w:pPr>
    </w:p>
    <w:p w14:paraId="625B95AB" w14:textId="77777777" w:rsidR="0092066E" w:rsidRPr="00B23D60" w:rsidRDefault="00E6313B" w:rsidP="0092066E">
      <w:pPr>
        <w:pStyle w:val="Kop1"/>
        <w:numPr>
          <w:ilvl w:val="0"/>
          <w:numId w:val="0"/>
        </w:numPr>
        <w:spacing w:line="240" w:lineRule="exact"/>
        <w:rPr>
          <w:rFonts w:ascii="Arial" w:hAnsi="Arial" w:cs="Arial"/>
          <w:bCs w:val="0"/>
          <w:caps w:val="0"/>
        </w:rPr>
      </w:pPr>
      <w:r>
        <w:br w:type="page"/>
      </w:r>
    </w:p>
    <w:p w14:paraId="6E89B4F5" w14:textId="2C578329" w:rsidR="00E6313B" w:rsidRPr="00BA5666" w:rsidRDefault="00E6313B" w:rsidP="00096D5F">
      <w:pPr>
        <w:pStyle w:val="Kop1"/>
        <w:numPr>
          <w:ilvl w:val="0"/>
          <w:numId w:val="0"/>
        </w:numPr>
        <w:spacing w:line="240" w:lineRule="exact"/>
        <w:rPr>
          <w:rStyle w:val="Intensieveverwijzing"/>
          <w:rFonts w:ascii="Arial" w:hAnsi="Arial" w:cs="Arial"/>
          <w:b/>
          <w:color w:val="000000" w:themeColor="text1"/>
        </w:rPr>
      </w:pPr>
      <w:bookmarkStart w:id="33" w:name="_Toc75952135"/>
      <w:r w:rsidRPr="00BA5666">
        <w:rPr>
          <w:rStyle w:val="Intensieveverwijzing"/>
          <w:rFonts w:ascii="Arial" w:hAnsi="Arial" w:cs="Arial"/>
          <w:b/>
          <w:bCs/>
          <w:color w:val="000000" w:themeColor="text1"/>
        </w:rPr>
        <w:lastRenderedPageBreak/>
        <w:t>B</w:t>
      </w:r>
      <w:r w:rsidR="00DF1BAD">
        <w:rPr>
          <w:rStyle w:val="Intensieveverwijzing"/>
          <w:rFonts w:ascii="Arial" w:hAnsi="Arial" w:cs="Arial"/>
          <w:b/>
          <w:bCs/>
          <w:color w:val="000000" w:themeColor="text1"/>
        </w:rPr>
        <w:t>ijlage 4 - Formulier referentieopdracht</w:t>
      </w:r>
      <w:bookmarkEnd w:id="33"/>
    </w:p>
    <w:p w14:paraId="33F0142A" w14:textId="77777777" w:rsidR="00E6313B" w:rsidRPr="00E502C9" w:rsidRDefault="00E6313B" w:rsidP="00E6313B">
      <w:pPr>
        <w:tabs>
          <w:tab w:val="left" w:pos="-1440"/>
          <w:tab w:val="left" w:pos="-720"/>
          <w:tab w:val="right" w:pos="8931"/>
        </w:tabs>
        <w:rPr>
          <w:rFonts w:ascii="Arial" w:hAnsi="Arial" w:cs="Arial"/>
          <w:spacing w:val="-2"/>
        </w:rPr>
      </w:pPr>
    </w:p>
    <w:p w14:paraId="1C425E29" w14:textId="77777777" w:rsidR="005D110E" w:rsidRPr="00DF1BAD" w:rsidRDefault="005D110E" w:rsidP="005D110E">
      <w:pPr>
        <w:spacing w:line="312" w:lineRule="auto"/>
        <w:ind w:left="567"/>
        <w:jc w:val="both"/>
        <w:rPr>
          <w:rFonts w:ascii="Arial" w:hAnsi="Arial" w:cs="Arial"/>
        </w:rPr>
      </w:pPr>
      <w:r w:rsidRPr="00DF1BAD">
        <w:rPr>
          <w:rFonts w:ascii="Arial" w:hAnsi="Arial" w:cs="Arial"/>
        </w:rPr>
        <w:t xml:space="preserve">U dient gebruik te maken van onderstaand model voor de beschrijving </w:t>
      </w:r>
      <w:r w:rsidRPr="00082AF4">
        <w:rPr>
          <w:rFonts w:ascii="Arial" w:hAnsi="Arial" w:cs="Arial"/>
        </w:rPr>
        <w:t>van een referentie-opdracht om uw vakbekwaamheid aan te tonen (zie paragraaf 4.2).</w:t>
      </w:r>
    </w:p>
    <w:p w14:paraId="392308A3" w14:textId="77777777" w:rsidR="005D110E" w:rsidRPr="00DF1BAD" w:rsidRDefault="005D110E" w:rsidP="005D110E">
      <w:pPr>
        <w:spacing w:line="312" w:lineRule="auto"/>
        <w:ind w:left="567"/>
        <w:jc w:val="both"/>
        <w:rPr>
          <w:rFonts w:ascii="Arial" w:hAnsi="Arial" w:cs="Arial"/>
          <w:b/>
        </w:rPr>
      </w:pPr>
      <w:r w:rsidRPr="00DF1BAD">
        <w:rPr>
          <w:rFonts w:ascii="Arial" w:hAnsi="Arial" w:cs="Arial"/>
        </w:rPr>
        <w:br/>
        <w:t>Indien nodig om meerdere referentie-opdrachten te beschrijven deze bijlage meerdere keren gebruiken!</w:t>
      </w:r>
    </w:p>
    <w:p w14:paraId="100F2278" w14:textId="77777777" w:rsidR="005D110E" w:rsidRPr="00DF1BAD" w:rsidRDefault="005D110E" w:rsidP="005D110E">
      <w:pPr>
        <w:spacing w:line="312" w:lineRule="auto"/>
        <w:ind w:left="567"/>
        <w:jc w:val="both"/>
        <w:rPr>
          <w:rFonts w:ascii="Arial" w:hAnsi="Arial" w:cs="Arial"/>
          <w:bCs/>
        </w:rPr>
      </w:pPr>
    </w:p>
    <w:p w14:paraId="2FAA137C" w14:textId="77777777" w:rsidR="005D110E" w:rsidRPr="00DF1BAD" w:rsidRDefault="005D110E" w:rsidP="005D110E">
      <w:pPr>
        <w:spacing w:line="312" w:lineRule="auto"/>
        <w:ind w:left="567"/>
        <w:jc w:val="both"/>
        <w:rPr>
          <w:rFonts w:ascii="Arial" w:hAnsi="Arial" w:cs="Arial"/>
        </w:rPr>
      </w:pPr>
      <w:r w:rsidRPr="00DF1BAD">
        <w:rPr>
          <w:rFonts w:ascii="Arial" w:hAnsi="Arial" w:cs="Arial"/>
          <w:b/>
          <w:bCs/>
        </w:rPr>
        <w:t xml:space="preserve">Opmerking: </w:t>
      </w:r>
      <w:r w:rsidRPr="00DF1BAD">
        <w:rPr>
          <w:rFonts w:ascii="Arial" w:hAnsi="Arial" w:cs="Arial"/>
        </w:rPr>
        <w:t>De aanbestedende dienst behoudt zich het recht voor om zonder tussenkomst van de inschrijver contact op te nemen met de opgegeven referentie(s).</w:t>
      </w:r>
    </w:p>
    <w:p w14:paraId="2ABA573C" w14:textId="77777777" w:rsidR="005D110E" w:rsidRPr="00DF1BAD" w:rsidRDefault="005D110E" w:rsidP="005D110E">
      <w:pPr>
        <w:spacing w:line="312" w:lineRule="auto"/>
        <w:ind w:left="567"/>
        <w:jc w:val="both"/>
        <w:rPr>
          <w:rFonts w:ascii="Arial" w:hAnsi="Arial" w:cs="Arial"/>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06"/>
      </w:tblGrid>
      <w:tr w:rsidR="005D110E" w:rsidRPr="00DF1BAD" w14:paraId="37DB0523" w14:textId="77777777" w:rsidTr="005D110E">
        <w:trPr>
          <w:cantSplit/>
          <w:trHeight w:val="328"/>
        </w:trPr>
        <w:tc>
          <w:tcPr>
            <w:tcW w:w="8506" w:type="dxa"/>
            <w:tcBorders>
              <w:top w:val="single" w:sz="12" w:space="0" w:color="808080"/>
              <w:left w:val="single" w:sz="12" w:space="0" w:color="808080"/>
              <w:bottom w:val="single" w:sz="12" w:space="0" w:color="808080"/>
              <w:right w:val="single" w:sz="12" w:space="0" w:color="808080"/>
            </w:tcBorders>
            <w:shd w:val="clear" w:color="auto" w:fill="CCCCCC"/>
            <w:vAlign w:val="center"/>
          </w:tcPr>
          <w:p w14:paraId="49B174CF" w14:textId="77777777" w:rsidR="005D110E" w:rsidRPr="00DF1BAD" w:rsidRDefault="005D110E" w:rsidP="005D110E">
            <w:pPr>
              <w:spacing w:before="90" w:after="54" w:line="312" w:lineRule="auto"/>
              <w:ind w:left="57" w:right="57"/>
              <w:jc w:val="center"/>
              <w:rPr>
                <w:b/>
                <w:bCs/>
                <w:sz w:val="18"/>
              </w:rPr>
            </w:pPr>
            <w:r w:rsidRPr="00DF1BAD">
              <w:rPr>
                <w:b/>
                <w:bCs/>
                <w:sz w:val="18"/>
              </w:rPr>
              <w:t>Referentieopdracht</w:t>
            </w:r>
          </w:p>
        </w:tc>
      </w:tr>
    </w:tbl>
    <w:p w14:paraId="6860E4AE" w14:textId="77777777" w:rsidR="005D110E" w:rsidRPr="00DF1BAD" w:rsidRDefault="005D110E" w:rsidP="005D110E">
      <w:pPr>
        <w:spacing w:line="312" w:lineRule="auto"/>
        <w:ind w:left="567"/>
        <w:jc w:val="both"/>
        <w:rPr>
          <w:rFonts w:ascii="Arial" w:hAnsi="Arial" w:cs="Arial"/>
        </w:rPr>
      </w:pPr>
    </w:p>
    <w:p w14:paraId="6831E6A9" w14:textId="77777777" w:rsidR="005D110E" w:rsidRPr="00DF1BAD" w:rsidRDefault="005D110E" w:rsidP="005D110E">
      <w:pPr>
        <w:spacing w:line="312" w:lineRule="auto"/>
        <w:ind w:left="567"/>
        <w:jc w:val="both"/>
        <w:rPr>
          <w:rFonts w:ascii="Arial" w:hAnsi="Arial" w:cs="Arial"/>
        </w:rPr>
      </w:pP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5D110E" w:rsidRPr="00DF1BAD" w14:paraId="68325E31" w14:textId="77777777" w:rsidTr="005D110E">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D6AE079" w14:textId="77777777" w:rsidR="005D110E" w:rsidRPr="00DF1BAD" w:rsidRDefault="005D110E" w:rsidP="005D110E">
            <w:pPr>
              <w:spacing w:before="90" w:after="54" w:line="312" w:lineRule="auto"/>
              <w:ind w:left="57" w:right="57"/>
              <w:jc w:val="center"/>
              <w:rPr>
                <w:b/>
                <w:bCs/>
                <w:sz w:val="18"/>
              </w:rPr>
            </w:pPr>
            <w:bookmarkStart w:id="34" w:name="_Toc86485885"/>
            <w:bookmarkStart w:id="35" w:name="_Ref34035113"/>
            <w:bookmarkStart w:id="36" w:name="_Toc65486319"/>
            <w:r w:rsidRPr="00DF1BAD">
              <w:rPr>
                <w:b/>
                <w:bCs/>
                <w:sz w:val="18"/>
              </w:rPr>
              <w:t>Gegevens opdrachtgever</w:t>
            </w:r>
            <w:bookmarkEnd w:id="34"/>
          </w:p>
        </w:tc>
      </w:tr>
      <w:tr w:rsidR="005D110E" w:rsidRPr="00DF1BAD" w14:paraId="47FE1FEC" w14:textId="77777777" w:rsidTr="005D110E">
        <w:trPr>
          <w:cantSplit/>
        </w:trPr>
        <w:tc>
          <w:tcPr>
            <w:tcW w:w="567" w:type="dxa"/>
            <w:vMerge w:val="restart"/>
            <w:tcBorders>
              <w:top w:val="single" w:sz="12" w:space="0" w:color="808080"/>
            </w:tcBorders>
          </w:tcPr>
          <w:p w14:paraId="6F546EA4" w14:textId="77777777" w:rsidR="005D110E" w:rsidRPr="00DF1BAD" w:rsidRDefault="005D110E" w:rsidP="005D110E">
            <w:pPr>
              <w:spacing w:before="90" w:after="54" w:line="312" w:lineRule="auto"/>
              <w:ind w:left="57" w:right="57"/>
            </w:pPr>
            <w:r w:rsidRPr="00DF1BAD">
              <w:t>1)</w:t>
            </w:r>
          </w:p>
        </w:tc>
        <w:tc>
          <w:tcPr>
            <w:tcW w:w="3686" w:type="dxa"/>
            <w:tcBorders>
              <w:top w:val="single" w:sz="12" w:space="0" w:color="808080"/>
              <w:bottom w:val="nil"/>
            </w:tcBorders>
            <w:shd w:val="clear" w:color="auto" w:fill="E6E6E6"/>
            <w:vAlign w:val="center"/>
          </w:tcPr>
          <w:p w14:paraId="1525788D" w14:textId="77777777" w:rsidR="005D110E" w:rsidRPr="00DF1BAD" w:rsidRDefault="005D110E" w:rsidP="005D110E">
            <w:pPr>
              <w:spacing w:before="90" w:after="54" w:line="312" w:lineRule="auto"/>
              <w:ind w:left="57" w:right="57"/>
            </w:pPr>
            <w:r w:rsidRPr="00DF1BAD">
              <w:t>Naam opdrachtgever</w:t>
            </w:r>
          </w:p>
        </w:tc>
        <w:tc>
          <w:tcPr>
            <w:tcW w:w="4253" w:type="dxa"/>
            <w:tcBorders>
              <w:top w:val="single" w:sz="12" w:space="0" w:color="808080"/>
            </w:tcBorders>
          </w:tcPr>
          <w:p w14:paraId="598E6D26" w14:textId="77777777" w:rsidR="005D110E" w:rsidRPr="00DF1BAD" w:rsidRDefault="005D110E" w:rsidP="005D110E">
            <w:pPr>
              <w:spacing w:before="90" w:after="54" w:line="312" w:lineRule="auto"/>
              <w:ind w:left="57" w:right="57"/>
            </w:pPr>
          </w:p>
        </w:tc>
      </w:tr>
      <w:tr w:rsidR="005D110E" w:rsidRPr="00DF1BAD" w14:paraId="651F5BE6" w14:textId="77777777" w:rsidTr="005D110E">
        <w:trPr>
          <w:cantSplit/>
        </w:trPr>
        <w:tc>
          <w:tcPr>
            <w:tcW w:w="567" w:type="dxa"/>
            <w:vMerge/>
          </w:tcPr>
          <w:p w14:paraId="7B1B87C2" w14:textId="77777777" w:rsidR="005D110E" w:rsidRPr="00DF1BAD" w:rsidRDefault="005D110E" w:rsidP="005D110E">
            <w:pPr>
              <w:spacing w:before="90" w:after="54" w:line="312" w:lineRule="auto"/>
              <w:ind w:left="57" w:right="57"/>
            </w:pPr>
          </w:p>
        </w:tc>
        <w:tc>
          <w:tcPr>
            <w:tcW w:w="3686" w:type="dxa"/>
            <w:tcBorders>
              <w:top w:val="nil"/>
              <w:bottom w:val="nil"/>
            </w:tcBorders>
            <w:shd w:val="clear" w:color="auto" w:fill="E6E6E6"/>
            <w:vAlign w:val="center"/>
          </w:tcPr>
          <w:p w14:paraId="6A341450" w14:textId="77777777" w:rsidR="005D110E" w:rsidRPr="00DF1BAD" w:rsidRDefault="005D110E" w:rsidP="005D110E">
            <w:pPr>
              <w:spacing w:before="90" w:after="54" w:line="312" w:lineRule="auto"/>
              <w:ind w:left="57" w:right="57"/>
            </w:pPr>
            <w:r w:rsidRPr="00DF1BAD">
              <w:t>Adres</w:t>
            </w:r>
          </w:p>
        </w:tc>
        <w:tc>
          <w:tcPr>
            <w:tcW w:w="4253" w:type="dxa"/>
          </w:tcPr>
          <w:p w14:paraId="6AFC1E32" w14:textId="77777777" w:rsidR="005D110E" w:rsidRPr="00DF1BAD" w:rsidRDefault="005D110E" w:rsidP="005D110E">
            <w:pPr>
              <w:spacing w:before="90" w:after="54" w:line="312" w:lineRule="auto"/>
              <w:ind w:left="57" w:right="57"/>
            </w:pPr>
          </w:p>
        </w:tc>
      </w:tr>
      <w:tr w:rsidR="005D110E" w:rsidRPr="00DF1BAD" w14:paraId="74B660F6" w14:textId="77777777" w:rsidTr="005D110E">
        <w:trPr>
          <w:cantSplit/>
        </w:trPr>
        <w:tc>
          <w:tcPr>
            <w:tcW w:w="567" w:type="dxa"/>
            <w:vMerge/>
          </w:tcPr>
          <w:p w14:paraId="7F156A95" w14:textId="77777777" w:rsidR="005D110E" w:rsidRPr="00DF1BAD" w:rsidRDefault="005D110E" w:rsidP="005D110E">
            <w:pPr>
              <w:spacing w:before="90" w:after="54" w:line="312" w:lineRule="auto"/>
              <w:ind w:left="57" w:right="57"/>
            </w:pPr>
          </w:p>
        </w:tc>
        <w:tc>
          <w:tcPr>
            <w:tcW w:w="3686" w:type="dxa"/>
            <w:tcBorders>
              <w:top w:val="nil"/>
              <w:bottom w:val="single" w:sz="8" w:space="0" w:color="C0C0C0"/>
            </w:tcBorders>
            <w:shd w:val="clear" w:color="auto" w:fill="E6E6E6"/>
            <w:vAlign w:val="center"/>
          </w:tcPr>
          <w:p w14:paraId="73A6C2C6" w14:textId="77777777" w:rsidR="005D110E" w:rsidRPr="00DF1BAD" w:rsidRDefault="005D110E" w:rsidP="005D110E">
            <w:pPr>
              <w:spacing w:before="90" w:after="54" w:line="312" w:lineRule="auto"/>
              <w:ind w:left="57" w:right="57"/>
            </w:pPr>
            <w:r w:rsidRPr="00DF1BAD">
              <w:t>Postcode en plaatsnaam</w:t>
            </w:r>
          </w:p>
        </w:tc>
        <w:tc>
          <w:tcPr>
            <w:tcW w:w="4253" w:type="dxa"/>
          </w:tcPr>
          <w:p w14:paraId="5F8B0E74" w14:textId="77777777" w:rsidR="005D110E" w:rsidRPr="00DF1BAD" w:rsidRDefault="005D110E" w:rsidP="005D110E">
            <w:pPr>
              <w:spacing w:before="90" w:after="54" w:line="312" w:lineRule="auto"/>
              <w:ind w:left="57" w:right="57"/>
            </w:pPr>
          </w:p>
        </w:tc>
      </w:tr>
      <w:tr w:rsidR="005D110E" w:rsidRPr="00DF1BAD" w14:paraId="133E4F33" w14:textId="77777777" w:rsidTr="005D110E">
        <w:trPr>
          <w:cantSplit/>
        </w:trPr>
        <w:tc>
          <w:tcPr>
            <w:tcW w:w="567" w:type="dxa"/>
            <w:vMerge w:val="restart"/>
          </w:tcPr>
          <w:p w14:paraId="13B2C1FE" w14:textId="77777777" w:rsidR="005D110E" w:rsidRPr="00DF1BAD" w:rsidRDefault="005D110E" w:rsidP="005D110E">
            <w:pPr>
              <w:spacing w:before="90" w:after="54" w:line="312" w:lineRule="auto"/>
              <w:ind w:left="57" w:right="57"/>
            </w:pPr>
            <w:r w:rsidRPr="00DF1BAD">
              <w:t>2)</w:t>
            </w:r>
          </w:p>
        </w:tc>
        <w:tc>
          <w:tcPr>
            <w:tcW w:w="3686" w:type="dxa"/>
            <w:tcBorders>
              <w:bottom w:val="nil"/>
            </w:tcBorders>
            <w:shd w:val="clear" w:color="auto" w:fill="E6E6E6"/>
            <w:vAlign w:val="center"/>
          </w:tcPr>
          <w:p w14:paraId="4BC8F43B" w14:textId="77777777" w:rsidR="005D110E" w:rsidRPr="00DF1BAD" w:rsidRDefault="005D110E" w:rsidP="005D110E">
            <w:pPr>
              <w:spacing w:before="90" w:after="54" w:line="312" w:lineRule="auto"/>
              <w:ind w:left="57" w:right="57"/>
            </w:pPr>
            <w:r w:rsidRPr="00DF1BAD">
              <w:t>Naam contactpersoon opdrachtgever</w:t>
            </w:r>
          </w:p>
        </w:tc>
        <w:tc>
          <w:tcPr>
            <w:tcW w:w="4253" w:type="dxa"/>
          </w:tcPr>
          <w:p w14:paraId="774E55CB" w14:textId="77777777" w:rsidR="005D110E" w:rsidRPr="00DF1BAD" w:rsidRDefault="005D110E" w:rsidP="005D110E">
            <w:pPr>
              <w:spacing w:before="90" w:after="54" w:line="312" w:lineRule="auto"/>
              <w:ind w:left="57" w:right="57"/>
            </w:pPr>
          </w:p>
        </w:tc>
      </w:tr>
      <w:tr w:rsidR="005D110E" w:rsidRPr="00DF1BAD" w14:paraId="112C735C" w14:textId="77777777" w:rsidTr="005D110E">
        <w:trPr>
          <w:cantSplit/>
          <w:trHeight w:val="255"/>
        </w:trPr>
        <w:tc>
          <w:tcPr>
            <w:tcW w:w="567" w:type="dxa"/>
            <w:vMerge/>
          </w:tcPr>
          <w:p w14:paraId="58711425" w14:textId="77777777" w:rsidR="005D110E" w:rsidRPr="00DF1BAD" w:rsidRDefault="005D110E" w:rsidP="005D110E">
            <w:pPr>
              <w:spacing w:before="90" w:after="54" w:line="312" w:lineRule="auto"/>
              <w:ind w:left="57" w:right="57"/>
            </w:pPr>
          </w:p>
        </w:tc>
        <w:tc>
          <w:tcPr>
            <w:tcW w:w="3686" w:type="dxa"/>
            <w:tcBorders>
              <w:top w:val="nil"/>
              <w:bottom w:val="nil"/>
            </w:tcBorders>
            <w:shd w:val="clear" w:color="auto" w:fill="E6E6E6"/>
            <w:vAlign w:val="center"/>
          </w:tcPr>
          <w:p w14:paraId="051EA743" w14:textId="77777777" w:rsidR="005D110E" w:rsidRPr="00DF1BAD" w:rsidRDefault="005D110E" w:rsidP="005D110E">
            <w:pPr>
              <w:spacing w:before="90" w:after="54" w:line="312" w:lineRule="auto"/>
              <w:ind w:left="57" w:right="57"/>
            </w:pPr>
            <w:r w:rsidRPr="00DF1BAD">
              <w:t>Functie</w:t>
            </w:r>
          </w:p>
        </w:tc>
        <w:tc>
          <w:tcPr>
            <w:tcW w:w="4253" w:type="dxa"/>
          </w:tcPr>
          <w:p w14:paraId="04036453" w14:textId="77777777" w:rsidR="005D110E" w:rsidRPr="00DF1BAD" w:rsidRDefault="005D110E" w:rsidP="005D110E">
            <w:pPr>
              <w:spacing w:before="90" w:after="54" w:line="312" w:lineRule="auto"/>
              <w:ind w:left="57" w:right="57"/>
            </w:pPr>
          </w:p>
        </w:tc>
      </w:tr>
      <w:tr w:rsidR="005D110E" w:rsidRPr="00DF1BAD" w14:paraId="6C93CC2E" w14:textId="77777777" w:rsidTr="005D110E">
        <w:trPr>
          <w:cantSplit/>
        </w:trPr>
        <w:tc>
          <w:tcPr>
            <w:tcW w:w="567" w:type="dxa"/>
            <w:vMerge/>
          </w:tcPr>
          <w:p w14:paraId="71525487" w14:textId="77777777" w:rsidR="005D110E" w:rsidRPr="00DF1BAD" w:rsidRDefault="005D110E" w:rsidP="005D110E">
            <w:pPr>
              <w:spacing w:before="90" w:after="54" w:line="312" w:lineRule="auto"/>
              <w:ind w:left="57" w:right="57"/>
            </w:pPr>
          </w:p>
        </w:tc>
        <w:tc>
          <w:tcPr>
            <w:tcW w:w="3686" w:type="dxa"/>
            <w:tcBorders>
              <w:top w:val="nil"/>
              <w:bottom w:val="nil"/>
            </w:tcBorders>
            <w:shd w:val="clear" w:color="auto" w:fill="E6E6E6"/>
            <w:vAlign w:val="center"/>
          </w:tcPr>
          <w:p w14:paraId="7E81C383" w14:textId="77777777" w:rsidR="005D110E" w:rsidRPr="00DF1BAD" w:rsidRDefault="005D110E" w:rsidP="005D110E">
            <w:pPr>
              <w:spacing w:before="90" w:after="54" w:line="312" w:lineRule="auto"/>
              <w:ind w:left="57" w:right="57"/>
            </w:pPr>
            <w:r w:rsidRPr="00DF1BAD">
              <w:t>Telefoonnummer</w:t>
            </w:r>
          </w:p>
        </w:tc>
        <w:tc>
          <w:tcPr>
            <w:tcW w:w="4253" w:type="dxa"/>
          </w:tcPr>
          <w:p w14:paraId="53367E30" w14:textId="77777777" w:rsidR="005D110E" w:rsidRPr="00DF1BAD" w:rsidRDefault="005D110E" w:rsidP="005D110E">
            <w:pPr>
              <w:spacing w:before="90" w:after="54" w:line="312" w:lineRule="auto"/>
              <w:ind w:left="57" w:right="57"/>
            </w:pPr>
          </w:p>
        </w:tc>
      </w:tr>
      <w:tr w:rsidR="005D110E" w:rsidRPr="00DF1BAD" w14:paraId="4C6C394C" w14:textId="77777777" w:rsidTr="005D110E">
        <w:trPr>
          <w:cantSplit/>
        </w:trPr>
        <w:tc>
          <w:tcPr>
            <w:tcW w:w="567" w:type="dxa"/>
            <w:vMerge/>
          </w:tcPr>
          <w:p w14:paraId="7D0CEB41" w14:textId="77777777" w:rsidR="005D110E" w:rsidRPr="00DF1BAD" w:rsidRDefault="005D110E" w:rsidP="005D110E">
            <w:pPr>
              <w:spacing w:before="90" w:after="54" w:line="312" w:lineRule="auto"/>
              <w:ind w:left="57" w:right="57"/>
            </w:pPr>
          </w:p>
        </w:tc>
        <w:tc>
          <w:tcPr>
            <w:tcW w:w="3686" w:type="dxa"/>
            <w:tcBorders>
              <w:top w:val="nil"/>
              <w:bottom w:val="nil"/>
            </w:tcBorders>
            <w:shd w:val="clear" w:color="auto" w:fill="E6E6E6"/>
            <w:vAlign w:val="center"/>
          </w:tcPr>
          <w:p w14:paraId="73AA2834" w14:textId="77777777" w:rsidR="005D110E" w:rsidRPr="00DF1BAD" w:rsidRDefault="005D110E" w:rsidP="005D110E">
            <w:pPr>
              <w:spacing w:before="90" w:after="54" w:line="312" w:lineRule="auto"/>
              <w:ind w:left="57" w:right="57"/>
            </w:pPr>
            <w:r w:rsidRPr="00DF1BAD">
              <w:t>E-mailadres</w:t>
            </w:r>
          </w:p>
        </w:tc>
        <w:tc>
          <w:tcPr>
            <w:tcW w:w="4253" w:type="dxa"/>
          </w:tcPr>
          <w:p w14:paraId="61D53C03" w14:textId="77777777" w:rsidR="005D110E" w:rsidRPr="00DF1BAD" w:rsidRDefault="005D110E" w:rsidP="005D110E">
            <w:pPr>
              <w:spacing w:before="90" w:after="54" w:line="312" w:lineRule="auto"/>
              <w:ind w:left="57" w:right="57"/>
            </w:pPr>
          </w:p>
        </w:tc>
      </w:tr>
    </w:tbl>
    <w:p w14:paraId="6EDEFC43" w14:textId="77777777" w:rsidR="005D110E" w:rsidRPr="00DF1BAD" w:rsidRDefault="005D110E" w:rsidP="005D110E">
      <w:pPr>
        <w:spacing w:line="312" w:lineRule="auto"/>
        <w:ind w:left="567"/>
        <w:jc w:val="both"/>
        <w:rPr>
          <w:rFonts w:cs="Tahoma"/>
        </w:rPr>
      </w:pPr>
    </w:p>
    <w:tbl>
      <w:tblPr>
        <w:tblW w:w="850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5D110E" w:rsidRPr="00DF1BAD" w14:paraId="0CB4FFEC" w14:textId="77777777" w:rsidTr="009F0D68">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7B808681" w14:textId="77777777" w:rsidR="005D110E" w:rsidRPr="00DF1BAD" w:rsidRDefault="005D110E" w:rsidP="005D110E">
            <w:pPr>
              <w:spacing w:before="90" w:after="54" w:line="312" w:lineRule="auto"/>
              <w:ind w:left="57" w:right="57"/>
              <w:jc w:val="center"/>
              <w:rPr>
                <w:b/>
                <w:bCs/>
                <w:sz w:val="18"/>
              </w:rPr>
            </w:pPr>
            <w:r w:rsidRPr="00DF1BAD">
              <w:rPr>
                <w:b/>
                <w:bCs/>
                <w:sz w:val="18"/>
              </w:rPr>
              <w:t>Omschrijving referentieopdracht</w:t>
            </w:r>
          </w:p>
        </w:tc>
      </w:tr>
      <w:tr w:rsidR="005D110E" w:rsidRPr="00DF1BAD" w14:paraId="43E0A15B" w14:textId="77777777" w:rsidTr="009F0D68">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16CABA5B" w14:textId="77777777" w:rsidR="005D110E" w:rsidRPr="00DF1BAD" w:rsidRDefault="005D110E" w:rsidP="005D110E">
            <w:pPr>
              <w:spacing w:before="90" w:after="54" w:line="312" w:lineRule="auto"/>
              <w:ind w:left="57" w:right="57"/>
            </w:pPr>
            <w:r w:rsidRPr="00DF1BAD">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7A5C02AE" w14:textId="15217AF5" w:rsidR="005D110E" w:rsidRPr="00DF1BAD" w:rsidRDefault="009F0D68" w:rsidP="009F0D68">
            <w:pPr>
              <w:spacing w:before="90" w:after="54" w:line="312" w:lineRule="auto"/>
              <w:ind w:left="57" w:right="57"/>
            </w:pPr>
            <w:r>
              <w:t>Lever</w:t>
            </w:r>
            <w:r w:rsidR="005D110E" w:rsidRPr="00DF1BAD">
              <w:t>datum:</w:t>
            </w:r>
          </w:p>
        </w:tc>
        <w:tc>
          <w:tcPr>
            <w:tcW w:w="4253" w:type="dxa"/>
            <w:tcBorders>
              <w:top w:val="single" w:sz="12" w:space="0" w:color="808080"/>
              <w:left w:val="single" w:sz="8" w:space="0" w:color="C0C0C0"/>
              <w:bottom w:val="single" w:sz="8" w:space="0" w:color="C0C0C0"/>
              <w:right w:val="single" w:sz="8" w:space="0" w:color="C0C0C0"/>
            </w:tcBorders>
            <w:vAlign w:val="center"/>
          </w:tcPr>
          <w:p w14:paraId="36DFD44F" w14:textId="77777777" w:rsidR="005D110E" w:rsidRPr="00DF1BAD" w:rsidRDefault="005D110E" w:rsidP="005D110E">
            <w:pPr>
              <w:spacing w:before="90" w:after="54" w:line="312" w:lineRule="auto"/>
              <w:ind w:left="57" w:right="57"/>
            </w:pPr>
          </w:p>
        </w:tc>
      </w:tr>
      <w:tr w:rsidR="005D110E" w:rsidRPr="00DF1BAD" w14:paraId="18D3DAE7" w14:textId="77777777" w:rsidTr="009F0D68">
        <w:trPr>
          <w:cantSplit/>
        </w:trPr>
        <w:tc>
          <w:tcPr>
            <w:tcW w:w="567" w:type="dxa"/>
            <w:vMerge/>
            <w:tcBorders>
              <w:top w:val="single" w:sz="8" w:space="0" w:color="C0C0C0"/>
              <w:left w:val="single" w:sz="8" w:space="0" w:color="C0C0C0"/>
              <w:bottom w:val="single" w:sz="8" w:space="0" w:color="C0C0C0"/>
              <w:right w:val="single" w:sz="8" w:space="0" w:color="C0C0C0"/>
            </w:tcBorders>
          </w:tcPr>
          <w:p w14:paraId="1B9B04EA" w14:textId="77777777" w:rsidR="005D110E" w:rsidRPr="00DF1BAD" w:rsidRDefault="005D110E" w:rsidP="005D110E">
            <w:pPr>
              <w:spacing w:before="90" w:after="54" w:line="312" w:lineRule="auto"/>
              <w:ind w:left="57" w:right="57"/>
            </w:pPr>
          </w:p>
        </w:tc>
        <w:tc>
          <w:tcPr>
            <w:tcW w:w="3686" w:type="dxa"/>
            <w:tcBorders>
              <w:top w:val="nil"/>
              <w:left w:val="single" w:sz="8" w:space="0" w:color="C0C0C0"/>
              <w:bottom w:val="nil"/>
              <w:right w:val="single" w:sz="8" w:space="0" w:color="C0C0C0"/>
            </w:tcBorders>
            <w:shd w:val="clear" w:color="auto" w:fill="E6E6E6"/>
          </w:tcPr>
          <w:p w14:paraId="25184B38" w14:textId="77777777" w:rsidR="005D110E" w:rsidRPr="00DF1BAD" w:rsidRDefault="005D110E" w:rsidP="005D110E">
            <w:pPr>
              <w:spacing w:before="90" w:after="54" w:line="312" w:lineRule="auto"/>
              <w:ind w:left="57" w:right="57"/>
            </w:pPr>
          </w:p>
        </w:tc>
        <w:tc>
          <w:tcPr>
            <w:tcW w:w="4253" w:type="dxa"/>
            <w:tcBorders>
              <w:top w:val="single" w:sz="8" w:space="0" w:color="C0C0C0"/>
              <w:left w:val="single" w:sz="8" w:space="0" w:color="C0C0C0"/>
              <w:bottom w:val="single" w:sz="8" w:space="0" w:color="C0C0C0"/>
              <w:right w:val="single" w:sz="8" w:space="0" w:color="C0C0C0"/>
            </w:tcBorders>
            <w:vAlign w:val="center"/>
          </w:tcPr>
          <w:p w14:paraId="300A5E63" w14:textId="77777777" w:rsidR="005D110E" w:rsidRPr="00DF1BAD" w:rsidRDefault="005D110E" w:rsidP="005D110E">
            <w:pPr>
              <w:spacing w:before="90" w:after="54" w:line="312" w:lineRule="auto"/>
              <w:ind w:left="57" w:right="57"/>
            </w:pPr>
          </w:p>
        </w:tc>
      </w:tr>
      <w:tr w:rsidR="005D110E" w:rsidRPr="00DF1BAD" w14:paraId="17753814" w14:textId="77777777" w:rsidTr="009F0D68">
        <w:trPr>
          <w:cantSplit/>
          <w:trHeight w:val="3266"/>
        </w:trPr>
        <w:tc>
          <w:tcPr>
            <w:tcW w:w="567" w:type="dxa"/>
            <w:tcBorders>
              <w:top w:val="single" w:sz="8" w:space="0" w:color="C0C0C0"/>
              <w:left w:val="single" w:sz="8" w:space="0" w:color="C0C0C0"/>
              <w:bottom w:val="single" w:sz="8" w:space="0" w:color="C0C0C0"/>
              <w:right w:val="single" w:sz="8" w:space="0" w:color="C0C0C0"/>
            </w:tcBorders>
          </w:tcPr>
          <w:p w14:paraId="128188B7" w14:textId="77777777" w:rsidR="005D110E" w:rsidRPr="00DF1BAD" w:rsidRDefault="005D110E" w:rsidP="005D110E">
            <w:pPr>
              <w:spacing w:before="90" w:after="54" w:line="312" w:lineRule="auto"/>
              <w:ind w:left="57" w:right="57"/>
            </w:pPr>
            <w:r w:rsidRPr="00DF1BAD">
              <w:t>4)</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0E66A22F" w14:textId="572E1A78" w:rsidR="005D110E" w:rsidRPr="00DF1BAD" w:rsidRDefault="005D110E" w:rsidP="005D110E">
            <w:pPr>
              <w:spacing w:before="90" w:after="54" w:line="312" w:lineRule="auto"/>
              <w:ind w:left="57" w:right="57"/>
            </w:pPr>
            <w:r w:rsidRPr="00DF1BAD">
              <w:t>Beschrijving opdracht</w:t>
            </w:r>
            <w:r w:rsidR="009F0D68">
              <w:t xml:space="preserve"> / geleverd voertuig</w:t>
            </w:r>
            <w:r w:rsidRPr="00DF1BAD">
              <w:t>:</w:t>
            </w:r>
            <w:r w:rsidRPr="00DF1BAD">
              <w:br/>
            </w:r>
            <w:r w:rsidR="002C6BC4" w:rsidRPr="009F0D68">
              <w:rPr>
                <w:sz w:val="16"/>
                <w:szCs w:val="16"/>
              </w:rPr>
              <w:t>bijvoorbeeld</w:t>
            </w:r>
            <w:r w:rsidRPr="009F0D68">
              <w:rPr>
                <w:sz w:val="16"/>
                <w:szCs w:val="16"/>
              </w:rPr>
              <w:br/>
              <w:t xml:space="preserve">- </w:t>
            </w:r>
            <w:r w:rsidR="009F0D68" w:rsidRPr="009F0D68">
              <w:rPr>
                <w:sz w:val="16"/>
                <w:szCs w:val="16"/>
              </w:rPr>
              <w:t xml:space="preserve">merk/type chassis </w:t>
            </w:r>
            <w:r w:rsidRPr="009F0D68">
              <w:rPr>
                <w:sz w:val="16"/>
                <w:szCs w:val="16"/>
              </w:rPr>
              <w:br/>
              <w:t xml:space="preserve">- </w:t>
            </w:r>
            <w:r w:rsidR="009F0D68" w:rsidRPr="009F0D68">
              <w:rPr>
                <w:sz w:val="16"/>
                <w:szCs w:val="16"/>
              </w:rPr>
              <w:t>beschrijving van de opbouw</w:t>
            </w:r>
          </w:p>
          <w:p w14:paraId="1268A66A" w14:textId="77777777" w:rsidR="005D110E" w:rsidRPr="00DF1BAD" w:rsidRDefault="005D110E" w:rsidP="005D110E">
            <w:pPr>
              <w:spacing w:before="90" w:after="54" w:line="312" w:lineRule="auto"/>
              <w:ind w:left="57" w:right="57"/>
            </w:pPr>
          </w:p>
          <w:p w14:paraId="53C4F2F8" w14:textId="77777777" w:rsidR="005D110E" w:rsidRPr="00DF1BAD" w:rsidRDefault="005D110E" w:rsidP="005D110E">
            <w:pPr>
              <w:spacing w:before="90" w:after="54" w:line="312"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45A9F25B" w14:textId="77777777" w:rsidR="005D110E" w:rsidRPr="00DF1BAD" w:rsidRDefault="005D110E" w:rsidP="005D110E">
            <w:pPr>
              <w:spacing w:before="90" w:after="54" w:line="312" w:lineRule="auto"/>
              <w:ind w:left="57" w:right="57"/>
              <w:rPr>
                <w:bCs/>
              </w:rPr>
            </w:pPr>
          </w:p>
          <w:p w14:paraId="23C353DE" w14:textId="77777777" w:rsidR="005D110E" w:rsidRPr="00DF1BAD" w:rsidRDefault="005D110E" w:rsidP="005D110E">
            <w:pPr>
              <w:spacing w:before="90" w:after="54" w:line="312" w:lineRule="auto"/>
              <w:ind w:left="57" w:right="57"/>
              <w:rPr>
                <w:bCs/>
              </w:rPr>
            </w:pPr>
          </w:p>
        </w:tc>
      </w:tr>
      <w:tr w:rsidR="005D110E" w:rsidRPr="00DF1BAD" w14:paraId="0C6A647B" w14:textId="77777777" w:rsidTr="009F0D68">
        <w:trPr>
          <w:cantSplit/>
          <w:trHeight w:val="1397"/>
        </w:trPr>
        <w:tc>
          <w:tcPr>
            <w:tcW w:w="567" w:type="dxa"/>
            <w:tcBorders>
              <w:top w:val="single" w:sz="8" w:space="0" w:color="C0C0C0"/>
              <w:left w:val="single" w:sz="8" w:space="0" w:color="C0C0C0"/>
              <w:bottom w:val="single" w:sz="8" w:space="0" w:color="C0C0C0"/>
              <w:right w:val="single" w:sz="8" w:space="0" w:color="C0C0C0"/>
            </w:tcBorders>
          </w:tcPr>
          <w:p w14:paraId="06F5153C" w14:textId="77777777" w:rsidR="005D110E" w:rsidRPr="00DF1BAD" w:rsidRDefault="005D110E" w:rsidP="005D110E">
            <w:pPr>
              <w:spacing w:before="90" w:after="54" w:line="312" w:lineRule="auto"/>
              <w:ind w:left="57" w:right="57"/>
            </w:pPr>
            <w:r w:rsidRPr="00DF1BAD">
              <w:lastRenderedPageBreak/>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tcPr>
          <w:p w14:paraId="033C5A98" w14:textId="77777777" w:rsidR="005D110E" w:rsidRPr="00DF1BAD" w:rsidRDefault="005D110E" w:rsidP="005D110E">
            <w:pPr>
              <w:spacing w:before="90" w:after="54" w:line="312" w:lineRule="auto"/>
              <w:ind w:left="57" w:right="57"/>
              <w:rPr>
                <w:bCs/>
              </w:rPr>
            </w:pPr>
            <w:r w:rsidRPr="00DF1BAD">
              <w:rPr>
                <w:bCs/>
              </w:rPr>
              <w:t>Eventueel aanvullende opmerkingen/beschrijving: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D6C2ABF" w14:textId="77777777" w:rsidR="005D110E" w:rsidRPr="00DF1BAD" w:rsidRDefault="005D110E" w:rsidP="005D110E">
            <w:pPr>
              <w:spacing w:before="90" w:after="54" w:line="312" w:lineRule="auto"/>
              <w:ind w:left="57" w:right="57"/>
              <w:rPr>
                <w:bCs/>
              </w:rPr>
            </w:pPr>
          </w:p>
          <w:p w14:paraId="79B0BDB3" w14:textId="77777777" w:rsidR="005D110E" w:rsidRPr="00DF1BAD" w:rsidRDefault="005D110E" w:rsidP="005D110E">
            <w:pPr>
              <w:spacing w:before="90" w:after="54" w:line="312" w:lineRule="auto"/>
              <w:ind w:left="57" w:right="57"/>
              <w:rPr>
                <w:bCs/>
              </w:rPr>
            </w:pPr>
          </w:p>
        </w:tc>
      </w:tr>
    </w:tbl>
    <w:p w14:paraId="689D7E40" w14:textId="77777777" w:rsidR="005D110E" w:rsidRPr="00DF1BAD" w:rsidRDefault="005D110E" w:rsidP="005D110E">
      <w:pPr>
        <w:spacing w:line="312" w:lineRule="auto"/>
        <w:jc w:val="both"/>
        <w:rPr>
          <w:rFonts w:cs="Tahoma"/>
        </w:rPr>
      </w:pPr>
    </w:p>
    <w:p w14:paraId="7D014699" w14:textId="77777777" w:rsidR="005D110E" w:rsidRPr="00DF1BAD" w:rsidRDefault="005D110E" w:rsidP="005D110E">
      <w:pPr>
        <w:spacing w:line="312" w:lineRule="auto"/>
        <w:jc w:val="both"/>
        <w:rPr>
          <w:rFonts w:cs="Tahoma"/>
        </w:rPr>
      </w:pPr>
    </w:p>
    <w:p w14:paraId="34FE4442" w14:textId="77777777" w:rsidR="005D110E" w:rsidRPr="00DF1BAD" w:rsidRDefault="005D110E" w:rsidP="005D110E">
      <w:pPr>
        <w:spacing w:line="312" w:lineRule="auto"/>
        <w:jc w:val="both"/>
        <w:rPr>
          <w:rFonts w:cs="Tahoma"/>
        </w:rPr>
      </w:pPr>
    </w:p>
    <w:p w14:paraId="198D6861" w14:textId="77777777" w:rsidR="005D110E" w:rsidRPr="00DF1BAD" w:rsidRDefault="005D110E" w:rsidP="005D110E">
      <w:pPr>
        <w:spacing w:line="312" w:lineRule="auto"/>
        <w:jc w:val="both"/>
        <w:rPr>
          <w:rFonts w:cs="Tahoma"/>
        </w:rPr>
      </w:pPr>
    </w:p>
    <w:bookmarkEnd w:id="35"/>
    <w:bookmarkEnd w:id="36"/>
    <w:p w14:paraId="60EA00E4" w14:textId="77777777" w:rsidR="005D110E" w:rsidRPr="00DF1BAD" w:rsidRDefault="005D110E" w:rsidP="005D110E">
      <w:pPr>
        <w:spacing w:line="312" w:lineRule="auto"/>
        <w:ind w:left="567"/>
        <w:rPr>
          <w:rFonts w:cs="Tahoma"/>
          <w:b/>
          <w:snapToGrid w:val="0"/>
        </w:rPr>
      </w:pPr>
      <w:r w:rsidRPr="00DF1BAD">
        <w:rPr>
          <w:rFonts w:cs="Tahoma"/>
          <w:b/>
          <w:snapToGrid w:val="0"/>
        </w:rPr>
        <w:t>Inschrijver</w:t>
      </w:r>
      <w:r w:rsidRPr="00DF1BAD">
        <w:rPr>
          <w:rFonts w:cs="Tahoma"/>
          <w:b/>
          <w:snapToGrid w:val="0"/>
        </w:rPr>
        <w:tab/>
      </w:r>
      <w:r w:rsidRPr="00DF1BAD">
        <w:rPr>
          <w:rFonts w:cs="Tahoma"/>
          <w:b/>
          <w:snapToGrid w:val="0"/>
        </w:rPr>
        <w:tab/>
      </w:r>
      <w:r w:rsidRPr="00DF1BAD">
        <w:rPr>
          <w:rFonts w:cs="Tahoma"/>
          <w:b/>
          <w:snapToGrid w:val="0"/>
        </w:rPr>
        <w:tab/>
      </w:r>
      <w:r w:rsidRPr="00DF1BAD">
        <w:rPr>
          <w:rFonts w:cs="Tahoma"/>
          <w:b/>
          <w:snapToGrid w:val="0"/>
        </w:rPr>
        <w:tab/>
      </w:r>
      <w:r w:rsidRPr="00DF1BAD">
        <w:rPr>
          <w:rFonts w:cs="Tahoma"/>
          <w:b/>
          <w:snapToGrid w:val="0"/>
        </w:rPr>
        <w:tab/>
      </w:r>
      <w:r w:rsidRPr="00DF1BAD">
        <w:rPr>
          <w:rFonts w:cs="Tahoma"/>
          <w:b/>
          <w:snapToGrid w:val="0"/>
        </w:rPr>
        <w:tab/>
        <w:t xml:space="preserve">        </w:t>
      </w:r>
      <w:r w:rsidRPr="00DF1BAD">
        <w:rPr>
          <w:rFonts w:cs="Tahoma"/>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D110E" w:rsidRPr="00DF1BAD" w14:paraId="2F9CE148" w14:textId="77777777" w:rsidTr="005D110E">
        <w:tc>
          <w:tcPr>
            <w:tcW w:w="1832" w:type="dxa"/>
            <w:shd w:val="clear" w:color="auto" w:fill="E6E6E6"/>
          </w:tcPr>
          <w:p w14:paraId="0C3118C0" w14:textId="77777777" w:rsidR="005D110E" w:rsidRPr="00DF1BAD" w:rsidRDefault="005D110E" w:rsidP="005D110E">
            <w:pPr>
              <w:spacing w:before="90" w:after="54" w:line="312" w:lineRule="auto"/>
              <w:ind w:left="57" w:right="57"/>
              <w:jc w:val="both"/>
              <w:rPr>
                <w:rFonts w:cs="Tahoma"/>
              </w:rPr>
            </w:pPr>
            <w:r w:rsidRPr="00DF1BAD">
              <w:rPr>
                <w:rFonts w:cs="Tahoma"/>
              </w:rPr>
              <w:t>Naam</w:t>
            </w:r>
          </w:p>
        </w:tc>
        <w:tc>
          <w:tcPr>
            <w:tcW w:w="3195" w:type="dxa"/>
            <w:tcBorders>
              <w:right w:val="single" w:sz="8" w:space="0" w:color="C0C0C0"/>
            </w:tcBorders>
          </w:tcPr>
          <w:p w14:paraId="528F4322" w14:textId="77777777" w:rsidR="005D110E" w:rsidRPr="00DF1BAD" w:rsidRDefault="005D110E" w:rsidP="005D110E">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D0F50D5" w14:textId="77777777" w:rsidR="005D110E" w:rsidRPr="00DF1BAD" w:rsidRDefault="005D110E" w:rsidP="005D110E">
            <w:pPr>
              <w:spacing w:before="90" w:after="54" w:line="312" w:lineRule="auto"/>
              <w:ind w:left="57" w:right="57"/>
              <w:jc w:val="both"/>
              <w:rPr>
                <w:rFonts w:cs="Tahoma"/>
              </w:rPr>
            </w:pPr>
          </w:p>
        </w:tc>
      </w:tr>
      <w:tr w:rsidR="005D110E" w:rsidRPr="00DF1BAD" w14:paraId="474F5BD3" w14:textId="77777777" w:rsidTr="005D110E">
        <w:tc>
          <w:tcPr>
            <w:tcW w:w="1832" w:type="dxa"/>
            <w:shd w:val="clear" w:color="auto" w:fill="E6E6E6"/>
          </w:tcPr>
          <w:p w14:paraId="307B6232" w14:textId="77777777" w:rsidR="005D110E" w:rsidRPr="00DF1BAD" w:rsidRDefault="005D110E" w:rsidP="005D110E">
            <w:pPr>
              <w:spacing w:before="90" w:after="54" w:line="312" w:lineRule="auto"/>
              <w:ind w:left="57" w:right="57"/>
              <w:jc w:val="both"/>
              <w:rPr>
                <w:rFonts w:cs="Tahoma"/>
              </w:rPr>
            </w:pPr>
            <w:r w:rsidRPr="00DF1BAD">
              <w:rPr>
                <w:rFonts w:cs="Tahoma"/>
              </w:rPr>
              <w:t>Functie</w:t>
            </w:r>
          </w:p>
        </w:tc>
        <w:tc>
          <w:tcPr>
            <w:tcW w:w="3195" w:type="dxa"/>
            <w:tcBorders>
              <w:right w:val="single" w:sz="8" w:space="0" w:color="C0C0C0"/>
            </w:tcBorders>
          </w:tcPr>
          <w:p w14:paraId="0872E63E" w14:textId="77777777" w:rsidR="005D110E" w:rsidRPr="00DF1BAD" w:rsidRDefault="005D110E" w:rsidP="005D110E">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AF79657" w14:textId="77777777" w:rsidR="005D110E" w:rsidRPr="00DF1BAD" w:rsidRDefault="005D110E" w:rsidP="005D110E">
            <w:pPr>
              <w:spacing w:before="90" w:after="54" w:line="312" w:lineRule="auto"/>
              <w:ind w:left="57" w:right="57"/>
              <w:jc w:val="both"/>
              <w:rPr>
                <w:rFonts w:cs="Tahoma"/>
              </w:rPr>
            </w:pPr>
          </w:p>
        </w:tc>
      </w:tr>
      <w:tr w:rsidR="005D110E" w:rsidRPr="00DF1BAD" w14:paraId="6E78A217" w14:textId="77777777" w:rsidTr="005D110E">
        <w:trPr>
          <w:trHeight w:val="297"/>
        </w:trPr>
        <w:tc>
          <w:tcPr>
            <w:tcW w:w="1832" w:type="dxa"/>
            <w:shd w:val="clear" w:color="auto" w:fill="E6E6E6"/>
          </w:tcPr>
          <w:p w14:paraId="4A828DC9" w14:textId="77777777" w:rsidR="005D110E" w:rsidRPr="00DF1BAD" w:rsidRDefault="005D110E" w:rsidP="005D110E">
            <w:pPr>
              <w:spacing w:before="90" w:after="54" w:line="312" w:lineRule="auto"/>
              <w:ind w:left="57" w:right="57"/>
              <w:jc w:val="both"/>
              <w:rPr>
                <w:rFonts w:cs="Tahoma"/>
              </w:rPr>
            </w:pPr>
            <w:r w:rsidRPr="00DF1BAD">
              <w:rPr>
                <w:rFonts w:cs="Tahoma"/>
              </w:rPr>
              <w:t>Onderneming</w:t>
            </w:r>
          </w:p>
        </w:tc>
        <w:tc>
          <w:tcPr>
            <w:tcW w:w="3195" w:type="dxa"/>
            <w:tcBorders>
              <w:right w:val="single" w:sz="8" w:space="0" w:color="C0C0C0"/>
            </w:tcBorders>
          </w:tcPr>
          <w:p w14:paraId="0D863396" w14:textId="77777777" w:rsidR="005D110E" w:rsidRPr="00DF1BAD" w:rsidRDefault="005D110E" w:rsidP="005D110E">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075B39E" w14:textId="77777777" w:rsidR="005D110E" w:rsidRPr="00DF1BAD" w:rsidRDefault="005D110E" w:rsidP="005D110E">
            <w:pPr>
              <w:spacing w:before="90" w:after="54" w:line="312" w:lineRule="auto"/>
              <w:ind w:left="57" w:right="57"/>
              <w:jc w:val="both"/>
              <w:rPr>
                <w:rFonts w:cs="Tahoma"/>
              </w:rPr>
            </w:pPr>
          </w:p>
        </w:tc>
      </w:tr>
      <w:tr w:rsidR="005D110E" w:rsidRPr="00DF1BAD" w14:paraId="7CD8EEEF" w14:textId="77777777" w:rsidTr="005D110E">
        <w:tc>
          <w:tcPr>
            <w:tcW w:w="1832" w:type="dxa"/>
            <w:shd w:val="clear" w:color="auto" w:fill="E6E6E6"/>
          </w:tcPr>
          <w:p w14:paraId="24EF4990" w14:textId="77777777" w:rsidR="005D110E" w:rsidRPr="00DF1BAD" w:rsidRDefault="005D110E" w:rsidP="005D110E">
            <w:pPr>
              <w:spacing w:before="90" w:after="54" w:line="312" w:lineRule="auto"/>
              <w:ind w:left="57" w:right="57"/>
              <w:jc w:val="both"/>
              <w:rPr>
                <w:rFonts w:cs="Tahoma"/>
              </w:rPr>
            </w:pPr>
            <w:r w:rsidRPr="00DF1BAD">
              <w:rPr>
                <w:rFonts w:cs="Tahoma"/>
              </w:rPr>
              <w:t>Handtekening</w:t>
            </w:r>
          </w:p>
          <w:p w14:paraId="0AE5E0DF" w14:textId="77777777" w:rsidR="005D110E" w:rsidRPr="00DF1BAD" w:rsidRDefault="005D110E" w:rsidP="005D110E">
            <w:pPr>
              <w:spacing w:before="90" w:after="54" w:line="312" w:lineRule="auto"/>
              <w:ind w:left="57" w:right="57"/>
              <w:jc w:val="both"/>
              <w:rPr>
                <w:rFonts w:cs="Tahoma"/>
              </w:rPr>
            </w:pPr>
          </w:p>
          <w:p w14:paraId="2FF09066" w14:textId="77777777" w:rsidR="005D110E" w:rsidRPr="00DF1BAD" w:rsidRDefault="005D110E" w:rsidP="005D110E">
            <w:pPr>
              <w:spacing w:before="90" w:after="54" w:line="312" w:lineRule="auto"/>
              <w:ind w:left="57" w:right="57"/>
              <w:jc w:val="both"/>
              <w:rPr>
                <w:rFonts w:cs="Tahoma"/>
              </w:rPr>
            </w:pPr>
          </w:p>
          <w:p w14:paraId="3AE0542C" w14:textId="77777777" w:rsidR="005D110E" w:rsidRPr="00DF1BAD" w:rsidRDefault="005D110E" w:rsidP="005D110E">
            <w:pPr>
              <w:spacing w:before="90" w:after="54" w:line="312" w:lineRule="auto"/>
              <w:ind w:left="57" w:right="57"/>
              <w:jc w:val="both"/>
              <w:rPr>
                <w:rFonts w:cs="Tahoma"/>
              </w:rPr>
            </w:pPr>
          </w:p>
        </w:tc>
        <w:tc>
          <w:tcPr>
            <w:tcW w:w="3195" w:type="dxa"/>
            <w:tcBorders>
              <w:right w:val="single" w:sz="8" w:space="0" w:color="C0C0C0"/>
            </w:tcBorders>
          </w:tcPr>
          <w:p w14:paraId="4B0A01E3" w14:textId="77777777" w:rsidR="005D110E" w:rsidRPr="00DF1BAD" w:rsidRDefault="005D110E" w:rsidP="005D110E">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9F73C80" w14:textId="77777777" w:rsidR="005D110E" w:rsidRPr="00DF1BAD" w:rsidRDefault="005D110E" w:rsidP="005D110E">
            <w:pPr>
              <w:spacing w:before="90" w:after="54" w:line="312" w:lineRule="auto"/>
              <w:ind w:left="57" w:right="57"/>
              <w:jc w:val="both"/>
              <w:rPr>
                <w:rFonts w:cs="Tahoma"/>
              </w:rPr>
            </w:pPr>
          </w:p>
        </w:tc>
      </w:tr>
      <w:tr w:rsidR="005D110E" w14:paraId="4879BC9C" w14:textId="77777777" w:rsidTr="005D110E">
        <w:tc>
          <w:tcPr>
            <w:tcW w:w="1832" w:type="dxa"/>
            <w:shd w:val="clear" w:color="auto" w:fill="E6E6E6"/>
          </w:tcPr>
          <w:p w14:paraId="2953515E" w14:textId="77777777" w:rsidR="005D110E" w:rsidRDefault="005D110E" w:rsidP="005D110E">
            <w:pPr>
              <w:spacing w:before="90" w:after="54" w:line="312" w:lineRule="auto"/>
              <w:ind w:left="57" w:right="57"/>
              <w:jc w:val="both"/>
              <w:rPr>
                <w:rFonts w:cs="Tahoma"/>
              </w:rPr>
            </w:pPr>
            <w:r w:rsidRPr="00DF1BAD">
              <w:rPr>
                <w:rFonts w:cs="Tahoma"/>
              </w:rPr>
              <w:t>Plaats en datum</w:t>
            </w:r>
          </w:p>
        </w:tc>
        <w:tc>
          <w:tcPr>
            <w:tcW w:w="3195" w:type="dxa"/>
            <w:tcBorders>
              <w:right w:val="single" w:sz="8" w:space="0" w:color="C0C0C0"/>
            </w:tcBorders>
          </w:tcPr>
          <w:p w14:paraId="7C655770" w14:textId="77777777" w:rsidR="005D110E" w:rsidRDefault="005D110E" w:rsidP="005D110E">
            <w:pPr>
              <w:spacing w:before="90" w:after="54" w:line="312" w:lineRule="auto"/>
              <w:ind w:left="57" w:right="57"/>
              <w:jc w:val="both"/>
              <w:rPr>
                <w:rFonts w:cs="Tahoma"/>
              </w:rPr>
            </w:pPr>
          </w:p>
        </w:tc>
        <w:tc>
          <w:tcPr>
            <w:tcW w:w="3195"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6D87127" w14:textId="77777777" w:rsidR="005D110E" w:rsidRDefault="005D110E" w:rsidP="005D110E">
            <w:pPr>
              <w:spacing w:before="90" w:after="54" w:line="312" w:lineRule="auto"/>
              <w:ind w:left="57" w:right="57"/>
              <w:jc w:val="both"/>
              <w:rPr>
                <w:rFonts w:cs="Tahoma"/>
              </w:rPr>
            </w:pPr>
          </w:p>
        </w:tc>
      </w:tr>
    </w:tbl>
    <w:p w14:paraId="0145858A" w14:textId="09464399" w:rsidR="00A65154" w:rsidRDefault="00A65154" w:rsidP="00E6340F">
      <w:pPr>
        <w:spacing w:line="312" w:lineRule="auto"/>
        <w:jc w:val="both"/>
        <w:rPr>
          <w:rFonts w:ascii="Arial" w:hAnsi="Arial" w:cs="Arial"/>
        </w:rPr>
      </w:pPr>
    </w:p>
    <w:sectPr w:rsidR="00A65154" w:rsidSect="00095288">
      <w:headerReference w:type="default" r:id="rId12"/>
      <w:footerReference w:type="default" r:id="rId13"/>
      <w:pgSz w:w="11909" w:h="16834" w:code="9"/>
      <w:pgMar w:top="2126" w:right="1418" w:bottom="1134" w:left="1418" w:header="0" w:footer="567" w:gutter="0"/>
      <w:paperSrc w:first="258" w:other="258"/>
      <w:pgNumType w:start="28"/>
      <w:cols w:space="708"/>
      <w:noEndnote/>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85FD0A9" w16cid:durableId="230DEE64"/>
  <w16cid:commentId w16cid:paraId="5F3A45E1" w16cid:durableId="230DEE65"/>
  <w16cid:commentId w16cid:paraId="40266DA6" w16cid:durableId="230DEE66"/>
  <w16cid:commentId w16cid:paraId="240F1AC1" w16cid:durableId="230DEE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552AF" w14:textId="77777777" w:rsidR="00095288" w:rsidRDefault="00095288">
      <w:r>
        <w:separator/>
      </w:r>
    </w:p>
    <w:p w14:paraId="3771CCDB" w14:textId="77777777" w:rsidR="00095288" w:rsidRDefault="00095288"/>
    <w:p w14:paraId="23CCB9C3" w14:textId="77777777" w:rsidR="00095288" w:rsidRDefault="00095288"/>
  </w:endnote>
  <w:endnote w:type="continuationSeparator" w:id="0">
    <w:p w14:paraId="7DDE21DB" w14:textId="77777777" w:rsidR="00095288" w:rsidRDefault="00095288">
      <w:r>
        <w:continuationSeparator/>
      </w:r>
    </w:p>
    <w:p w14:paraId="4DC5CBC3" w14:textId="77777777" w:rsidR="00095288" w:rsidRDefault="00095288"/>
    <w:p w14:paraId="3826E5C3" w14:textId="77777777" w:rsidR="00095288" w:rsidRDefault="00095288"/>
  </w:endnote>
  <w:endnote w:type="continuationNotice" w:id="1">
    <w:p w14:paraId="5DA57F30" w14:textId="77777777" w:rsidR="00095288" w:rsidRDefault="000952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2B530" w14:textId="1627E918" w:rsidR="00752101" w:rsidRDefault="00752101" w:rsidP="00E60017">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 / 2021 / 2416023 d.d. 29 juni 2021</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sidR="003A2316">
      <w:rPr>
        <w:rStyle w:val="Paginanummer"/>
        <w:noProof/>
        <w:sz w:val="16"/>
        <w:szCs w:val="16"/>
      </w:rPr>
      <w:t>51</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59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A4E9C" w14:textId="77777777" w:rsidR="00095288" w:rsidRDefault="00095288">
      <w:r>
        <w:separator/>
      </w:r>
    </w:p>
    <w:p w14:paraId="26E68067" w14:textId="77777777" w:rsidR="00095288" w:rsidRDefault="00095288"/>
    <w:p w14:paraId="73D8BF10" w14:textId="77777777" w:rsidR="00095288" w:rsidRDefault="00095288"/>
  </w:footnote>
  <w:footnote w:type="continuationSeparator" w:id="0">
    <w:p w14:paraId="34760AB7" w14:textId="77777777" w:rsidR="00095288" w:rsidRDefault="00095288">
      <w:r>
        <w:continuationSeparator/>
      </w:r>
    </w:p>
    <w:p w14:paraId="2F85DE0E" w14:textId="77777777" w:rsidR="00095288" w:rsidRDefault="00095288"/>
    <w:p w14:paraId="3DA4952E" w14:textId="77777777" w:rsidR="00095288" w:rsidRDefault="00095288"/>
  </w:footnote>
  <w:footnote w:type="continuationNotice" w:id="1">
    <w:p w14:paraId="7109E96C" w14:textId="77777777" w:rsidR="00095288" w:rsidRDefault="0009528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3EFBB" w14:textId="77777777" w:rsidR="00095288" w:rsidRDefault="00095288" w:rsidP="00444977">
    <w:pPr>
      <w:pStyle w:val="Koptekst"/>
    </w:pPr>
  </w:p>
  <w:p w14:paraId="09A096AE" w14:textId="77777777" w:rsidR="00095288" w:rsidRDefault="00095288" w:rsidP="00444977">
    <w:pPr>
      <w:pStyle w:val="Koptekst"/>
    </w:pPr>
    <w:r>
      <w:rPr>
        <w:noProof/>
      </w:rPr>
      <w:drawing>
        <wp:anchor distT="0" distB="0" distL="114300" distR="114300" simplePos="0" relativeHeight="251661312" behindDoc="0" locked="0" layoutInCell="1" allowOverlap="1" wp14:anchorId="3F91FB56" wp14:editId="5E63ED94">
          <wp:simplePos x="0" y="0"/>
          <wp:positionH relativeFrom="column">
            <wp:posOffset>4903734</wp:posOffset>
          </wp:positionH>
          <wp:positionV relativeFrom="paragraph">
            <wp:posOffset>110371</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p w14:paraId="70C13819" w14:textId="77777777" w:rsidR="00095288" w:rsidRPr="00444977" w:rsidRDefault="00095288" w:rsidP="004449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256BB"/>
    <w:multiLevelType w:val="hybridMultilevel"/>
    <w:tmpl w:val="F2D46BD2"/>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 w15:restartNumberingAfterBreak="0">
    <w:nsid w:val="03FD34F8"/>
    <w:multiLevelType w:val="hybridMultilevel"/>
    <w:tmpl w:val="ACF81F64"/>
    <w:lvl w:ilvl="0" w:tplc="DCD4464C">
      <w:numFmt w:val="bullet"/>
      <w:lvlText w:val="-"/>
      <w:lvlJc w:val="left"/>
      <w:pPr>
        <w:ind w:left="862" w:hanging="360"/>
      </w:pPr>
      <w:rPr>
        <w:rFonts w:ascii="Arial" w:eastAsia="Times New Roman" w:hAnsi="Arial" w:cs="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 w15:restartNumberingAfterBreak="0">
    <w:nsid w:val="0B666911"/>
    <w:multiLevelType w:val="hybridMultilevel"/>
    <w:tmpl w:val="0184783E"/>
    <w:lvl w:ilvl="0" w:tplc="04130001">
      <w:start w:val="1"/>
      <w:numFmt w:val="bullet"/>
      <w:lvlText w:val=""/>
      <w:lvlJc w:val="left"/>
      <w:pPr>
        <w:ind w:left="862" w:hanging="360"/>
      </w:pPr>
      <w:rPr>
        <w:rFonts w:ascii="Symbol" w:hAnsi="Symbo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3"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4" w15:restartNumberingAfterBreak="0">
    <w:nsid w:val="0EB7283B"/>
    <w:multiLevelType w:val="hybridMultilevel"/>
    <w:tmpl w:val="1E8417F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5" w15:restartNumberingAfterBreak="0">
    <w:nsid w:val="0FDA56B0"/>
    <w:multiLevelType w:val="hybridMultilevel"/>
    <w:tmpl w:val="20F4A65A"/>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45D6A602">
      <w:start w:val="1"/>
      <w:numFmt w:val="decimal"/>
      <w:lvlText w:val="%3)"/>
      <w:lvlJc w:val="left"/>
      <w:pPr>
        <w:ind w:left="2547" w:hanging="360"/>
      </w:pPr>
      <w:rPr>
        <w:rFonts w:hint="default"/>
      </w:r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6"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7" w15:restartNumberingAfterBreak="0">
    <w:nsid w:val="12504096"/>
    <w:multiLevelType w:val="hybridMultilevel"/>
    <w:tmpl w:val="E0A22948"/>
    <w:lvl w:ilvl="0" w:tplc="46546FD6">
      <w:start w:val="1"/>
      <w:numFmt w:val="decimal"/>
      <w:lvlText w:val="%1."/>
      <w:lvlJc w:val="left"/>
      <w:pPr>
        <w:tabs>
          <w:tab w:val="num" w:pos="936"/>
        </w:tabs>
        <w:ind w:left="936" w:hanging="227"/>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1AE279E0"/>
    <w:multiLevelType w:val="hybridMultilevel"/>
    <w:tmpl w:val="B240D3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10" w15:restartNumberingAfterBreak="0">
    <w:nsid w:val="20E778BB"/>
    <w:multiLevelType w:val="hybridMultilevel"/>
    <w:tmpl w:val="D772DA84"/>
    <w:lvl w:ilvl="0" w:tplc="DCD4464C">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22956224"/>
    <w:multiLevelType w:val="hybridMultilevel"/>
    <w:tmpl w:val="3F9A54EE"/>
    <w:lvl w:ilvl="0" w:tplc="FA788AE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85B5768"/>
    <w:multiLevelType w:val="hybridMultilevel"/>
    <w:tmpl w:val="EA5ECE5E"/>
    <w:lvl w:ilvl="0" w:tplc="DCD4464C">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2ECD1AB4"/>
    <w:multiLevelType w:val="hybridMultilevel"/>
    <w:tmpl w:val="5C50EDAE"/>
    <w:lvl w:ilvl="0" w:tplc="C5DAF10E">
      <w:start w:val="1"/>
      <w:numFmt w:val="decimal"/>
      <w:lvlText w:val="%1)"/>
      <w:lvlJc w:val="left"/>
      <w:pPr>
        <w:ind w:left="1494"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4" w15:restartNumberingAfterBreak="0">
    <w:nsid w:val="318B699E"/>
    <w:multiLevelType w:val="hybridMultilevel"/>
    <w:tmpl w:val="47B8B12A"/>
    <w:lvl w:ilvl="0" w:tplc="0413000F">
      <w:start w:val="1"/>
      <w:numFmt w:val="decimal"/>
      <w:lvlText w:val="%1."/>
      <w:lvlJc w:val="left"/>
      <w:pPr>
        <w:ind w:left="862" w:hanging="360"/>
      </w:pPr>
    </w:lvl>
    <w:lvl w:ilvl="1" w:tplc="04130019" w:tentative="1">
      <w:start w:val="1"/>
      <w:numFmt w:val="lowerLetter"/>
      <w:lvlText w:val="%2."/>
      <w:lvlJc w:val="left"/>
      <w:pPr>
        <w:ind w:left="1582" w:hanging="360"/>
      </w:pPr>
    </w:lvl>
    <w:lvl w:ilvl="2" w:tplc="0413001B" w:tentative="1">
      <w:start w:val="1"/>
      <w:numFmt w:val="lowerRoman"/>
      <w:lvlText w:val="%3."/>
      <w:lvlJc w:val="right"/>
      <w:pPr>
        <w:ind w:left="2302" w:hanging="180"/>
      </w:pPr>
    </w:lvl>
    <w:lvl w:ilvl="3" w:tplc="0413000F" w:tentative="1">
      <w:start w:val="1"/>
      <w:numFmt w:val="decimal"/>
      <w:lvlText w:val="%4."/>
      <w:lvlJc w:val="left"/>
      <w:pPr>
        <w:ind w:left="3022" w:hanging="360"/>
      </w:pPr>
    </w:lvl>
    <w:lvl w:ilvl="4" w:tplc="04130019" w:tentative="1">
      <w:start w:val="1"/>
      <w:numFmt w:val="lowerLetter"/>
      <w:lvlText w:val="%5."/>
      <w:lvlJc w:val="left"/>
      <w:pPr>
        <w:ind w:left="3742" w:hanging="360"/>
      </w:pPr>
    </w:lvl>
    <w:lvl w:ilvl="5" w:tplc="0413001B" w:tentative="1">
      <w:start w:val="1"/>
      <w:numFmt w:val="lowerRoman"/>
      <w:lvlText w:val="%6."/>
      <w:lvlJc w:val="right"/>
      <w:pPr>
        <w:ind w:left="4462" w:hanging="180"/>
      </w:pPr>
    </w:lvl>
    <w:lvl w:ilvl="6" w:tplc="0413000F" w:tentative="1">
      <w:start w:val="1"/>
      <w:numFmt w:val="decimal"/>
      <w:lvlText w:val="%7."/>
      <w:lvlJc w:val="left"/>
      <w:pPr>
        <w:ind w:left="5182" w:hanging="360"/>
      </w:pPr>
    </w:lvl>
    <w:lvl w:ilvl="7" w:tplc="04130019" w:tentative="1">
      <w:start w:val="1"/>
      <w:numFmt w:val="lowerLetter"/>
      <w:lvlText w:val="%8."/>
      <w:lvlJc w:val="left"/>
      <w:pPr>
        <w:ind w:left="5902" w:hanging="360"/>
      </w:pPr>
    </w:lvl>
    <w:lvl w:ilvl="8" w:tplc="0413001B" w:tentative="1">
      <w:start w:val="1"/>
      <w:numFmt w:val="lowerRoman"/>
      <w:lvlText w:val="%9."/>
      <w:lvlJc w:val="right"/>
      <w:pPr>
        <w:ind w:left="6622" w:hanging="180"/>
      </w:pPr>
    </w:lvl>
  </w:abstractNum>
  <w:abstractNum w:abstractNumId="15" w15:restartNumberingAfterBreak="0">
    <w:nsid w:val="33661F5E"/>
    <w:multiLevelType w:val="hybridMultilevel"/>
    <w:tmpl w:val="3A18F52C"/>
    <w:lvl w:ilvl="0" w:tplc="37F8AAA4">
      <w:start w:val="1"/>
      <w:numFmt w:val="decimal"/>
      <w:lvlText w:val="%1)"/>
      <w:lvlJc w:val="left"/>
      <w:pPr>
        <w:ind w:left="417" w:hanging="360"/>
      </w:pPr>
      <w:rPr>
        <w:rFonts w:hint="default"/>
        <w:sz w:val="20"/>
        <w:szCs w:val="20"/>
      </w:rPr>
    </w:lvl>
    <w:lvl w:ilvl="1" w:tplc="04130019" w:tentative="1">
      <w:start w:val="1"/>
      <w:numFmt w:val="lowerLetter"/>
      <w:lvlText w:val="%2."/>
      <w:lvlJc w:val="left"/>
      <w:pPr>
        <w:ind w:left="1137" w:hanging="360"/>
      </w:pPr>
    </w:lvl>
    <w:lvl w:ilvl="2" w:tplc="0413001B" w:tentative="1">
      <w:start w:val="1"/>
      <w:numFmt w:val="lowerRoman"/>
      <w:lvlText w:val="%3."/>
      <w:lvlJc w:val="right"/>
      <w:pPr>
        <w:ind w:left="1857" w:hanging="180"/>
      </w:pPr>
    </w:lvl>
    <w:lvl w:ilvl="3" w:tplc="0413000F" w:tentative="1">
      <w:start w:val="1"/>
      <w:numFmt w:val="decimal"/>
      <w:lvlText w:val="%4."/>
      <w:lvlJc w:val="left"/>
      <w:pPr>
        <w:ind w:left="2577" w:hanging="360"/>
      </w:pPr>
    </w:lvl>
    <w:lvl w:ilvl="4" w:tplc="04130019" w:tentative="1">
      <w:start w:val="1"/>
      <w:numFmt w:val="lowerLetter"/>
      <w:lvlText w:val="%5."/>
      <w:lvlJc w:val="left"/>
      <w:pPr>
        <w:ind w:left="3297" w:hanging="360"/>
      </w:pPr>
    </w:lvl>
    <w:lvl w:ilvl="5" w:tplc="0413001B" w:tentative="1">
      <w:start w:val="1"/>
      <w:numFmt w:val="lowerRoman"/>
      <w:lvlText w:val="%6."/>
      <w:lvlJc w:val="right"/>
      <w:pPr>
        <w:ind w:left="4017" w:hanging="180"/>
      </w:pPr>
    </w:lvl>
    <w:lvl w:ilvl="6" w:tplc="0413000F" w:tentative="1">
      <w:start w:val="1"/>
      <w:numFmt w:val="decimal"/>
      <w:lvlText w:val="%7."/>
      <w:lvlJc w:val="left"/>
      <w:pPr>
        <w:ind w:left="4737" w:hanging="360"/>
      </w:pPr>
    </w:lvl>
    <w:lvl w:ilvl="7" w:tplc="04130019" w:tentative="1">
      <w:start w:val="1"/>
      <w:numFmt w:val="lowerLetter"/>
      <w:lvlText w:val="%8."/>
      <w:lvlJc w:val="left"/>
      <w:pPr>
        <w:ind w:left="5457" w:hanging="360"/>
      </w:pPr>
    </w:lvl>
    <w:lvl w:ilvl="8" w:tplc="0413001B" w:tentative="1">
      <w:start w:val="1"/>
      <w:numFmt w:val="lowerRoman"/>
      <w:lvlText w:val="%9."/>
      <w:lvlJc w:val="right"/>
      <w:pPr>
        <w:ind w:left="6177" w:hanging="180"/>
      </w:pPr>
    </w:lvl>
  </w:abstractNum>
  <w:abstractNum w:abstractNumId="16" w15:restartNumberingAfterBreak="0">
    <w:nsid w:val="34112B21"/>
    <w:multiLevelType w:val="hybridMultilevel"/>
    <w:tmpl w:val="270EBB66"/>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17" w15:restartNumberingAfterBreak="0">
    <w:nsid w:val="39CC0261"/>
    <w:multiLevelType w:val="hybridMultilevel"/>
    <w:tmpl w:val="098EFB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20" w15:restartNumberingAfterBreak="0">
    <w:nsid w:val="465E5427"/>
    <w:multiLevelType w:val="hybridMultilevel"/>
    <w:tmpl w:val="3EEC76A4"/>
    <w:lvl w:ilvl="0" w:tplc="DCD4464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DF74D69"/>
    <w:multiLevelType w:val="hybridMultilevel"/>
    <w:tmpl w:val="CFA46506"/>
    <w:lvl w:ilvl="0" w:tplc="437C7220">
      <w:start w:val="1"/>
      <w:numFmt w:val="bullet"/>
      <w:lvlText w:val="-"/>
      <w:lvlJc w:val="left"/>
      <w:pPr>
        <w:ind w:left="1287" w:hanging="360"/>
      </w:pPr>
      <w:rPr>
        <w:rFonts w:ascii="Times New Roman" w:eastAsia="Times New Roman" w:hAnsi="Times New Roman" w:cs="Times New Roman"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3" w15:restartNumberingAfterBreak="0">
    <w:nsid w:val="512C4733"/>
    <w:multiLevelType w:val="hybridMultilevel"/>
    <w:tmpl w:val="6664769E"/>
    <w:lvl w:ilvl="0" w:tplc="F2CAB6E0">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4" w15:restartNumberingAfterBreak="0">
    <w:nsid w:val="53BD3276"/>
    <w:multiLevelType w:val="hybridMultilevel"/>
    <w:tmpl w:val="21D201EE"/>
    <w:lvl w:ilvl="0" w:tplc="FCA884E6">
      <w:start w:val="1"/>
      <w:numFmt w:val="bullet"/>
      <w:lvlText w:val="­"/>
      <w:lvlJc w:val="left"/>
      <w:pPr>
        <w:ind w:left="862" w:hanging="360"/>
      </w:pPr>
      <w:rPr>
        <w:rFonts w:ascii="Arial" w:hAnsi="Arial"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25" w15:restartNumberingAfterBreak="0">
    <w:nsid w:val="58A339CC"/>
    <w:multiLevelType w:val="hybridMultilevel"/>
    <w:tmpl w:val="F0EE6880"/>
    <w:lvl w:ilvl="0" w:tplc="7834BFCE">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5A09503E"/>
    <w:multiLevelType w:val="hybridMultilevel"/>
    <w:tmpl w:val="63B0B4E4"/>
    <w:lvl w:ilvl="0" w:tplc="04130001">
      <w:start w:val="1"/>
      <w:numFmt w:val="bullet"/>
      <w:lvlText w:val=""/>
      <w:lvlJc w:val="left"/>
      <w:pPr>
        <w:ind w:left="502" w:hanging="360"/>
      </w:pPr>
      <w:rPr>
        <w:rFonts w:ascii="Symbol" w:hAnsi="Symbol" w:hint="default"/>
      </w:rPr>
    </w:lvl>
    <w:lvl w:ilvl="1" w:tplc="04130003">
      <w:start w:val="1"/>
      <w:numFmt w:val="bullet"/>
      <w:lvlText w:val="o"/>
      <w:lvlJc w:val="left"/>
      <w:pPr>
        <w:ind w:left="1222" w:hanging="360"/>
      </w:pPr>
      <w:rPr>
        <w:rFonts w:ascii="Courier New" w:hAnsi="Courier New" w:cs="Courier New" w:hint="default"/>
      </w:rPr>
    </w:lvl>
    <w:lvl w:ilvl="2" w:tplc="04130005" w:tentative="1">
      <w:start w:val="1"/>
      <w:numFmt w:val="bullet"/>
      <w:lvlText w:val=""/>
      <w:lvlJc w:val="left"/>
      <w:pPr>
        <w:ind w:left="1942" w:hanging="360"/>
      </w:pPr>
      <w:rPr>
        <w:rFonts w:ascii="Wingdings" w:hAnsi="Wingdings" w:hint="default"/>
      </w:rPr>
    </w:lvl>
    <w:lvl w:ilvl="3" w:tplc="04130001" w:tentative="1">
      <w:start w:val="1"/>
      <w:numFmt w:val="bullet"/>
      <w:lvlText w:val=""/>
      <w:lvlJc w:val="left"/>
      <w:pPr>
        <w:ind w:left="2662" w:hanging="360"/>
      </w:pPr>
      <w:rPr>
        <w:rFonts w:ascii="Symbol" w:hAnsi="Symbol" w:hint="default"/>
      </w:rPr>
    </w:lvl>
    <w:lvl w:ilvl="4" w:tplc="04130003" w:tentative="1">
      <w:start w:val="1"/>
      <w:numFmt w:val="bullet"/>
      <w:lvlText w:val="o"/>
      <w:lvlJc w:val="left"/>
      <w:pPr>
        <w:ind w:left="3382" w:hanging="360"/>
      </w:pPr>
      <w:rPr>
        <w:rFonts w:ascii="Courier New" w:hAnsi="Courier New" w:cs="Courier New" w:hint="default"/>
      </w:rPr>
    </w:lvl>
    <w:lvl w:ilvl="5" w:tplc="04130005" w:tentative="1">
      <w:start w:val="1"/>
      <w:numFmt w:val="bullet"/>
      <w:lvlText w:val=""/>
      <w:lvlJc w:val="left"/>
      <w:pPr>
        <w:ind w:left="4102" w:hanging="360"/>
      </w:pPr>
      <w:rPr>
        <w:rFonts w:ascii="Wingdings" w:hAnsi="Wingdings" w:hint="default"/>
      </w:rPr>
    </w:lvl>
    <w:lvl w:ilvl="6" w:tplc="04130001" w:tentative="1">
      <w:start w:val="1"/>
      <w:numFmt w:val="bullet"/>
      <w:lvlText w:val=""/>
      <w:lvlJc w:val="left"/>
      <w:pPr>
        <w:ind w:left="4822" w:hanging="360"/>
      </w:pPr>
      <w:rPr>
        <w:rFonts w:ascii="Symbol" w:hAnsi="Symbol" w:hint="default"/>
      </w:rPr>
    </w:lvl>
    <w:lvl w:ilvl="7" w:tplc="04130003" w:tentative="1">
      <w:start w:val="1"/>
      <w:numFmt w:val="bullet"/>
      <w:lvlText w:val="o"/>
      <w:lvlJc w:val="left"/>
      <w:pPr>
        <w:ind w:left="5542" w:hanging="360"/>
      </w:pPr>
      <w:rPr>
        <w:rFonts w:ascii="Courier New" w:hAnsi="Courier New" w:cs="Courier New" w:hint="default"/>
      </w:rPr>
    </w:lvl>
    <w:lvl w:ilvl="8" w:tplc="04130005" w:tentative="1">
      <w:start w:val="1"/>
      <w:numFmt w:val="bullet"/>
      <w:lvlText w:val=""/>
      <w:lvlJc w:val="left"/>
      <w:pPr>
        <w:ind w:left="6262" w:hanging="360"/>
      </w:pPr>
      <w:rPr>
        <w:rFonts w:ascii="Wingdings" w:hAnsi="Wingdings" w:hint="default"/>
      </w:rPr>
    </w:lvl>
  </w:abstractNum>
  <w:abstractNum w:abstractNumId="27"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9" w15:restartNumberingAfterBreak="0">
    <w:nsid w:val="5DF12BA0"/>
    <w:multiLevelType w:val="hybridMultilevel"/>
    <w:tmpl w:val="B588A4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E176448"/>
    <w:multiLevelType w:val="hybridMultilevel"/>
    <w:tmpl w:val="DEFC140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2" w15:restartNumberingAfterBreak="0">
    <w:nsid w:val="6AE770B6"/>
    <w:multiLevelType w:val="hybridMultilevel"/>
    <w:tmpl w:val="7C26303E"/>
    <w:lvl w:ilvl="0" w:tplc="DCD4464C">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3" w15:restartNumberingAfterBreak="0">
    <w:nsid w:val="6BA26796"/>
    <w:multiLevelType w:val="hybridMultilevel"/>
    <w:tmpl w:val="F08A8F2C"/>
    <w:lvl w:ilvl="0" w:tplc="00529992">
      <w:start w:val="1"/>
      <w:numFmt w:val="decimal"/>
      <w:lvlText w:val="%1."/>
      <w:lvlJc w:val="left"/>
      <w:pPr>
        <w:ind w:left="1211" w:hanging="360"/>
      </w:pPr>
      <w:rPr>
        <w:rFonts w:hint="default"/>
        <w:b/>
      </w:rPr>
    </w:lvl>
    <w:lvl w:ilvl="1" w:tplc="04130019" w:tentative="1">
      <w:start w:val="1"/>
      <w:numFmt w:val="lowerLetter"/>
      <w:lvlText w:val="%2."/>
      <w:lvlJc w:val="left"/>
      <w:pPr>
        <w:ind w:left="1931" w:hanging="360"/>
      </w:pPr>
    </w:lvl>
    <w:lvl w:ilvl="2" w:tplc="0413001B" w:tentative="1">
      <w:start w:val="1"/>
      <w:numFmt w:val="lowerRoman"/>
      <w:lvlText w:val="%3."/>
      <w:lvlJc w:val="right"/>
      <w:pPr>
        <w:ind w:left="2651" w:hanging="180"/>
      </w:p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34" w15:restartNumberingAfterBreak="0">
    <w:nsid w:val="6E8C3E24"/>
    <w:multiLevelType w:val="hybridMultilevel"/>
    <w:tmpl w:val="3A88E2EA"/>
    <w:lvl w:ilvl="0" w:tplc="04130005">
      <w:start w:val="1"/>
      <w:numFmt w:val="bullet"/>
      <w:lvlText w:val=""/>
      <w:lvlJc w:val="left"/>
      <w:pPr>
        <w:ind w:left="1931" w:hanging="360"/>
      </w:pPr>
      <w:rPr>
        <w:rFonts w:ascii="Wingdings" w:hAnsi="Wingdings" w:hint="default"/>
      </w:rPr>
    </w:lvl>
    <w:lvl w:ilvl="1" w:tplc="04130003" w:tentative="1">
      <w:start w:val="1"/>
      <w:numFmt w:val="bullet"/>
      <w:lvlText w:val="o"/>
      <w:lvlJc w:val="left"/>
      <w:pPr>
        <w:ind w:left="2651" w:hanging="360"/>
      </w:pPr>
      <w:rPr>
        <w:rFonts w:ascii="Courier New" w:hAnsi="Courier New" w:cs="Courier New" w:hint="default"/>
      </w:rPr>
    </w:lvl>
    <w:lvl w:ilvl="2" w:tplc="04130005" w:tentative="1">
      <w:start w:val="1"/>
      <w:numFmt w:val="bullet"/>
      <w:lvlText w:val=""/>
      <w:lvlJc w:val="left"/>
      <w:pPr>
        <w:ind w:left="3371" w:hanging="360"/>
      </w:pPr>
      <w:rPr>
        <w:rFonts w:ascii="Wingdings" w:hAnsi="Wingdings" w:hint="default"/>
      </w:rPr>
    </w:lvl>
    <w:lvl w:ilvl="3" w:tplc="04130001" w:tentative="1">
      <w:start w:val="1"/>
      <w:numFmt w:val="bullet"/>
      <w:lvlText w:val=""/>
      <w:lvlJc w:val="left"/>
      <w:pPr>
        <w:ind w:left="4091" w:hanging="360"/>
      </w:pPr>
      <w:rPr>
        <w:rFonts w:ascii="Symbol" w:hAnsi="Symbol" w:hint="default"/>
      </w:rPr>
    </w:lvl>
    <w:lvl w:ilvl="4" w:tplc="04130003" w:tentative="1">
      <w:start w:val="1"/>
      <w:numFmt w:val="bullet"/>
      <w:lvlText w:val="o"/>
      <w:lvlJc w:val="left"/>
      <w:pPr>
        <w:ind w:left="4811" w:hanging="360"/>
      </w:pPr>
      <w:rPr>
        <w:rFonts w:ascii="Courier New" w:hAnsi="Courier New" w:cs="Courier New" w:hint="default"/>
      </w:rPr>
    </w:lvl>
    <w:lvl w:ilvl="5" w:tplc="04130005" w:tentative="1">
      <w:start w:val="1"/>
      <w:numFmt w:val="bullet"/>
      <w:lvlText w:val=""/>
      <w:lvlJc w:val="left"/>
      <w:pPr>
        <w:ind w:left="5531" w:hanging="360"/>
      </w:pPr>
      <w:rPr>
        <w:rFonts w:ascii="Wingdings" w:hAnsi="Wingdings" w:hint="default"/>
      </w:rPr>
    </w:lvl>
    <w:lvl w:ilvl="6" w:tplc="04130001" w:tentative="1">
      <w:start w:val="1"/>
      <w:numFmt w:val="bullet"/>
      <w:lvlText w:val=""/>
      <w:lvlJc w:val="left"/>
      <w:pPr>
        <w:ind w:left="6251" w:hanging="360"/>
      </w:pPr>
      <w:rPr>
        <w:rFonts w:ascii="Symbol" w:hAnsi="Symbol" w:hint="default"/>
      </w:rPr>
    </w:lvl>
    <w:lvl w:ilvl="7" w:tplc="04130003" w:tentative="1">
      <w:start w:val="1"/>
      <w:numFmt w:val="bullet"/>
      <w:lvlText w:val="o"/>
      <w:lvlJc w:val="left"/>
      <w:pPr>
        <w:ind w:left="6971" w:hanging="360"/>
      </w:pPr>
      <w:rPr>
        <w:rFonts w:ascii="Courier New" w:hAnsi="Courier New" w:cs="Courier New" w:hint="default"/>
      </w:rPr>
    </w:lvl>
    <w:lvl w:ilvl="8" w:tplc="04130005" w:tentative="1">
      <w:start w:val="1"/>
      <w:numFmt w:val="bullet"/>
      <w:lvlText w:val=""/>
      <w:lvlJc w:val="left"/>
      <w:pPr>
        <w:ind w:left="7691" w:hanging="360"/>
      </w:pPr>
      <w:rPr>
        <w:rFonts w:ascii="Wingdings" w:hAnsi="Wingdings" w:hint="default"/>
      </w:rPr>
    </w:lvl>
  </w:abstractNum>
  <w:abstractNum w:abstractNumId="35" w15:restartNumberingAfterBreak="0">
    <w:nsid w:val="70C92F3E"/>
    <w:multiLevelType w:val="hybridMultilevel"/>
    <w:tmpl w:val="270EBB66"/>
    <w:lvl w:ilvl="0" w:tplc="0413000F">
      <w:start w:val="1"/>
      <w:numFmt w:val="decimal"/>
      <w:lvlText w:val="%1."/>
      <w:lvlJc w:val="left"/>
      <w:pPr>
        <w:ind w:left="1571" w:hanging="360"/>
      </w:pPr>
    </w:lvl>
    <w:lvl w:ilvl="1" w:tplc="04130019" w:tentative="1">
      <w:start w:val="1"/>
      <w:numFmt w:val="lowerLetter"/>
      <w:lvlText w:val="%2."/>
      <w:lvlJc w:val="left"/>
      <w:pPr>
        <w:ind w:left="2291" w:hanging="360"/>
      </w:p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6"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37" w15:restartNumberingAfterBreak="0">
    <w:nsid w:val="7484334A"/>
    <w:multiLevelType w:val="hybridMultilevel"/>
    <w:tmpl w:val="3A4A86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8" w15:restartNumberingAfterBreak="0">
    <w:nsid w:val="76502768"/>
    <w:multiLevelType w:val="hybridMultilevel"/>
    <w:tmpl w:val="0FE4FD9E"/>
    <w:lvl w:ilvl="0" w:tplc="DCD4464C">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9" w15:restartNumberingAfterBreak="0">
    <w:nsid w:val="766E3BF0"/>
    <w:multiLevelType w:val="hybridMultilevel"/>
    <w:tmpl w:val="70ACDB88"/>
    <w:lvl w:ilvl="0" w:tplc="437C7220">
      <w:start w:val="1"/>
      <w:numFmt w:val="bullet"/>
      <w:lvlText w:val="-"/>
      <w:lvlJc w:val="left"/>
      <w:pPr>
        <w:ind w:left="1571" w:hanging="360"/>
      </w:pPr>
      <w:rPr>
        <w:rFonts w:ascii="Times New Roman" w:eastAsia="Times New Roman" w:hAnsi="Times New Roman" w:cs="Times New Roman"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40" w15:restartNumberingAfterBreak="0">
    <w:nsid w:val="7AB12C8F"/>
    <w:multiLevelType w:val="hybridMultilevel"/>
    <w:tmpl w:val="5FDC0868"/>
    <w:lvl w:ilvl="0" w:tplc="69903BC6">
      <w:numFmt w:val="bullet"/>
      <w:lvlText w:val=""/>
      <w:lvlJc w:val="left"/>
      <w:pPr>
        <w:ind w:left="720" w:hanging="360"/>
      </w:pPr>
      <w:rPr>
        <w:rFonts w:ascii="Symbol" w:eastAsia="Calibri" w:hAnsi="Symbol"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1" w15:restartNumberingAfterBreak="0">
    <w:nsid w:val="7AD46E07"/>
    <w:multiLevelType w:val="hybridMultilevel"/>
    <w:tmpl w:val="B806563A"/>
    <w:lvl w:ilvl="0" w:tplc="DCD4464C">
      <w:numFmt w:val="bullet"/>
      <w:lvlText w:val="-"/>
      <w:lvlJc w:val="left"/>
      <w:pPr>
        <w:tabs>
          <w:tab w:val="num" w:pos="1167"/>
        </w:tabs>
        <w:ind w:left="1091" w:hanging="284"/>
      </w:pPr>
      <w:rPr>
        <w:rFonts w:ascii="Arial" w:eastAsia="Times New Roman" w:hAnsi="Arial" w:cs="Aria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42" w15:restartNumberingAfterBreak="0">
    <w:nsid w:val="7D905370"/>
    <w:multiLevelType w:val="hybridMultilevel"/>
    <w:tmpl w:val="3378D3CA"/>
    <w:lvl w:ilvl="0" w:tplc="04130001">
      <w:start w:val="1"/>
      <w:numFmt w:val="bullet"/>
      <w:lvlText w:val=""/>
      <w:lvlJc w:val="left"/>
      <w:pPr>
        <w:ind w:left="2520" w:hanging="360"/>
      </w:pPr>
      <w:rPr>
        <w:rFonts w:ascii="Symbol" w:hAnsi="Symbol" w:hint="default"/>
      </w:rPr>
    </w:lvl>
    <w:lvl w:ilvl="1" w:tplc="04130003">
      <w:start w:val="1"/>
      <w:numFmt w:val="bullet"/>
      <w:lvlText w:val="o"/>
      <w:lvlJc w:val="left"/>
      <w:pPr>
        <w:ind w:left="3240" w:hanging="360"/>
      </w:pPr>
      <w:rPr>
        <w:rFonts w:ascii="Courier New" w:hAnsi="Courier New" w:cs="Courier New" w:hint="default"/>
      </w:rPr>
    </w:lvl>
    <w:lvl w:ilvl="2" w:tplc="04130005">
      <w:start w:val="1"/>
      <w:numFmt w:val="bullet"/>
      <w:lvlText w:val=""/>
      <w:lvlJc w:val="left"/>
      <w:pPr>
        <w:ind w:left="3960" w:hanging="360"/>
      </w:pPr>
      <w:rPr>
        <w:rFonts w:ascii="Wingdings" w:hAnsi="Wingdings" w:hint="default"/>
      </w:rPr>
    </w:lvl>
    <w:lvl w:ilvl="3" w:tplc="04130001">
      <w:start w:val="1"/>
      <w:numFmt w:val="bullet"/>
      <w:lvlText w:val=""/>
      <w:lvlJc w:val="left"/>
      <w:pPr>
        <w:ind w:left="4680" w:hanging="360"/>
      </w:pPr>
      <w:rPr>
        <w:rFonts w:ascii="Symbol" w:hAnsi="Symbol" w:hint="default"/>
      </w:rPr>
    </w:lvl>
    <w:lvl w:ilvl="4" w:tplc="04130003">
      <w:start w:val="1"/>
      <w:numFmt w:val="bullet"/>
      <w:lvlText w:val="o"/>
      <w:lvlJc w:val="left"/>
      <w:pPr>
        <w:ind w:left="5400" w:hanging="360"/>
      </w:pPr>
      <w:rPr>
        <w:rFonts w:ascii="Courier New" w:hAnsi="Courier New" w:cs="Courier New" w:hint="default"/>
      </w:rPr>
    </w:lvl>
    <w:lvl w:ilvl="5" w:tplc="04130005">
      <w:start w:val="1"/>
      <w:numFmt w:val="bullet"/>
      <w:lvlText w:val=""/>
      <w:lvlJc w:val="left"/>
      <w:pPr>
        <w:ind w:left="6120" w:hanging="360"/>
      </w:pPr>
      <w:rPr>
        <w:rFonts w:ascii="Wingdings" w:hAnsi="Wingdings" w:hint="default"/>
      </w:rPr>
    </w:lvl>
    <w:lvl w:ilvl="6" w:tplc="04130001">
      <w:start w:val="1"/>
      <w:numFmt w:val="bullet"/>
      <w:lvlText w:val=""/>
      <w:lvlJc w:val="left"/>
      <w:pPr>
        <w:ind w:left="6840" w:hanging="360"/>
      </w:pPr>
      <w:rPr>
        <w:rFonts w:ascii="Symbol" w:hAnsi="Symbol" w:hint="default"/>
      </w:rPr>
    </w:lvl>
    <w:lvl w:ilvl="7" w:tplc="04130003">
      <w:start w:val="1"/>
      <w:numFmt w:val="bullet"/>
      <w:lvlText w:val="o"/>
      <w:lvlJc w:val="left"/>
      <w:pPr>
        <w:ind w:left="7560" w:hanging="360"/>
      </w:pPr>
      <w:rPr>
        <w:rFonts w:ascii="Courier New" w:hAnsi="Courier New" w:cs="Courier New" w:hint="default"/>
      </w:rPr>
    </w:lvl>
    <w:lvl w:ilvl="8" w:tplc="04130005">
      <w:start w:val="1"/>
      <w:numFmt w:val="bullet"/>
      <w:lvlText w:val=""/>
      <w:lvlJc w:val="left"/>
      <w:pPr>
        <w:ind w:left="8280" w:hanging="360"/>
      </w:pPr>
      <w:rPr>
        <w:rFonts w:ascii="Wingdings" w:hAnsi="Wingdings" w:hint="default"/>
      </w:rPr>
    </w:lvl>
  </w:abstractNum>
  <w:abstractNum w:abstractNumId="43"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27"/>
  </w:num>
  <w:num w:numId="2">
    <w:abstractNumId w:val="9"/>
  </w:num>
  <w:num w:numId="3">
    <w:abstractNumId w:val="43"/>
  </w:num>
  <w:num w:numId="4">
    <w:abstractNumId w:val="18"/>
  </w:num>
  <w:num w:numId="5">
    <w:abstractNumId w:val="36"/>
  </w:num>
  <w:num w:numId="6">
    <w:abstractNumId w:val="5"/>
  </w:num>
  <w:num w:numId="7">
    <w:abstractNumId w:val="19"/>
  </w:num>
  <w:num w:numId="8">
    <w:abstractNumId w:val="3"/>
  </w:num>
  <w:num w:numId="9">
    <w:abstractNumId w:val="28"/>
  </w:num>
  <w:num w:numId="10">
    <w:abstractNumId w:val="25"/>
  </w:num>
  <w:num w:numId="11">
    <w:abstractNumId w:val="15"/>
  </w:num>
  <w:num w:numId="12">
    <w:abstractNumId w:val="38"/>
  </w:num>
  <w:num w:numId="13">
    <w:abstractNumId w:val="10"/>
  </w:num>
  <w:num w:numId="14">
    <w:abstractNumId w:val="35"/>
  </w:num>
  <w:num w:numId="15">
    <w:abstractNumId w:val="0"/>
  </w:num>
  <w:num w:numId="16">
    <w:abstractNumId w:val="39"/>
  </w:num>
  <w:num w:numId="17">
    <w:abstractNumId w:val="22"/>
  </w:num>
  <w:num w:numId="18">
    <w:abstractNumId w:val="29"/>
  </w:num>
  <w:num w:numId="19">
    <w:abstractNumId w:val="30"/>
  </w:num>
  <w:num w:numId="20">
    <w:abstractNumId w:val="20"/>
  </w:num>
  <w:num w:numId="21">
    <w:abstractNumId w:val="8"/>
  </w:num>
  <w:num w:numId="22">
    <w:abstractNumId w:val="17"/>
  </w:num>
  <w:num w:numId="23">
    <w:abstractNumId w:val="2"/>
  </w:num>
  <w:num w:numId="24">
    <w:abstractNumId w:val="41"/>
  </w:num>
  <w:num w:numId="25">
    <w:abstractNumId w:val="40"/>
  </w:num>
  <w:num w:numId="26">
    <w:abstractNumId w:val="37"/>
  </w:num>
  <w:num w:numId="27">
    <w:abstractNumId w:val="12"/>
  </w:num>
  <w:num w:numId="28">
    <w:abstractNumId w:val="13"/>
  </w:num>
  <w:num w:numId="29">
    <w:abstractNumId w:val="16"/>
  </w:num>
  <w:num w:numId="30">
    <w:abstractNumId w:val="32"/>
  </w:num>
  <w:num w:numId="31">
    <w:abstractNumId w:val="6"/>
  </w:num>
  <w:num w:numId="32">
    <w:abstractNumId w:val="33"/>
  </w:num>
  <w:num w:numId="33">
    <w:abstractNumId w:val="34"/>
  </w:num>
  <w:num w:numId="34">
    <w:abstractNumId w:val="11"/>
  </w:num>
  <w:num w:numId="35">
    <w:abstractNumId w:val="14"/>
  </w:num>
  <w:num w:numId="36">
    <w:abstractNumId w:val="26"/>
  </w:num>
  <w:num w:numId="37">
    <w:abstractNumId w:val="42"/>
  </w:num>
  <w:num w:numId="38">
    <w:abstractNumId w:val="7"/>
  </w:num>
  <w:num w:numId="39">
    <w:abstractNumId w:val="4"/>
  </w:num>
  <w:num w:numId="40">
    <w:abstractNumId w:val="24"/>
  </w:num>
  <w:num w:numId="41">
    <w:abstractNumId w:val="23"/>
  </w:num>
  <w:num w:numId="4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nl-NL" w:vendorID="64" w:dllVersion="6" w:nlCheck="1" w:checkStyle="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3E4"/>
    <w:rsid w:val="000004ED"/>
    <w:rsid w:val="0000079E"/>
    <w:rsid w:val="000023DC"/>
    <w:rsid w:val="0000252D"/>
    <w:rsid w:val="00003034"/>
    <w:rsid w:val="00003071"/>
    <w:rsid w:val="00003E61"/>
    <w:rsid w:val="00004448"/>
    <w:rsid w:val="000047E1"/>
    <w:rsid w:val="0000490C"/>
    <w:rsid w:val="00006A94"/>
    <w:rsid w:val="00010CB8"/>
    <w:rsid w:val="00014B37"/>
    <w:rsid w:val="0002025C"/>
    <w:rsid w:val="000207C9"/>
    <w:rsid w:val="00020FFE"/>
    <w:rsid w:val="000214FF"/>
    <w:rsid w:val="00022743"/>
    <w:rsid w:val="00023C62"/>
    <w:rsid w:val="000254F1"/>
    <w:rsid w:val="00025F40"/>
    <w:rsid w:val="00027842"/>
    <w:rsid w:val="00027D16"/>
    <w:rsid w:val="00027FB2"/>
    <w:rsid w:val="000308E0"/>
    <w:rsid w:val="00030F07"/>
    <w:rsid w:val="0003445B"/>
    <w:rsid w:val="000372B9"/>
    <w:rsid w:val="00037423"/>
    <w:rsid w:val="00037482"/>
    <w:rsid w:val="00037548"/>
    <w:rsid w:val="00041A86"/>
    <w:rsid w:val="00041D63"/>
    <w:rsid w:val="00042EEF"/>
    <w:rsid w:val="00043AAD"/>
    <w:rsid w:val="00043DB4"/>
    <w:rsid w:val="00043E63"/>
    <w:rsid w:val="000446A5"/>
    <w:rsid w:val="00046C5E"/>
    <w:rsid w:val="00047AB0"/>
    <w:rsid w:val="00047DB8"/>
    <w:rsid w:val="00047EEF"/>
    <w:rsid w:val="00051448"/>
    <w:rsid w:val="00051A11"/>
    <w:rsid w:val="00051CFC"/>
    <w:rsid w:val="00052A78"/>
    <w:rsid w:val="000535F5"/>
    <w:rsid w:val="00054182"/>
    <w:rsid w:val="000546E1"/>
    <w:rsid w:val="00055026"/>
    <w:rsid w:val="000569DA"/>
    <w:rsid w:val="00056EA7"/>
    <w:rsid w:val="0005784A"/>
    <w:rsid w:val="00057F7B"/>
    <w:rsid w:val="000608FC"/>
    <w:rsid w:val="0006275D"/>
    <w:rsid w:val="00063333"/>
    <w:rsid w:val="0006481C"/>
    <w:rsid w:val="00067BD4"/>
    <w:rsid w:val="0007035A"/>
    <w:rsid w:val="00071FE6"/>
    <w:rsid w:val="000732C7"/>
    <w:rsid w:val="0007431E"/>
    <w:rsid w:val="00074C94"/>
    <w:rsid w:val="0007614C"/>
    <w:rsid w:val="000763E2"/>
    <w:rsid w:val="000765CD"/>
    <w:rsid w:val="00076D41"/>
    <w:rsid w:val="0007731D"/>
    <w:rsid w:val="000777E5"/>
    <w:rsid w:val="0008001F"/>
    <w:rsid w:val="0008046D"/>
    <w:rsid w:val="00080BD6"/>
    <w:rsid w:val="00080DF1"/>
    <w:rsid w:val="00082415"/>
    <w:rsid w:val="000824D3"/>
    <w:rsid w:val="00082AF4"/>
    <w:rsid w:val="00082B79"/>
    <w:rsid w:val="00082F4D"/>
    <w:rsid w:val="000831E9"/>
    <w:rsid w:val="00084C2E"/>
    <w:rsid w:val="0008642F"/>
    <w:rsid w:val="00086838"/>
    <w:rsid w:val="00086EFB"/>
    <w:rsid w:val="0009192E"/>
    <w:rsid w:val="00092DC1"/>
    <w:rsid w:val="000931EF"/>
    <w:rsid w:val="00093782"/>
    <w:rsid w:val="00093CF4"/>
    <w:rsid w:val="000942BC"/>
    <w:rsid w:val="00094A57"/>
    <w:rsid w:val="00095288"/>
    <w:rsid w:val="000966F3"/>
    <w:rsid w:val="00096D5F"/>
    <w:rsid w:val="00097021"/>
    <w:rsid w:val="000A1B75"/>
    <w:rsid w:val="000A2133"/>
    <w:rsid w:val="000A2FD2"/>
    <w:rsid w:val="000A3D21"/>
    <w:rsid w:val="000A4109"/>
    <w:rsid w:val="000A41D8"/>
    <w:rsid w:val="000A6B02"/>
    <w:rsid w:val="000A731C"/>
    <w:rsid w:val="000A736D"/>
    <w:rsid w:val="000B008E"/>
    <w:rsid w:val="000B2168"/>
    <w:rsid w:val="000B21E3"/>
    <w:rsid w:val="000B306A"/>
    <w:rsid w:val="000B332D"/>
    <w:rsid w:val="000B4A27"/>
    <w:rsid w:val="000B4B9E"/>
    <w:rsid w:val="000B64C0"/>
    <w:rsid w:val="000C06C6"/>
    <w:rsid w:val="000C252C"/>
    <w:rsid w:val="000C28BE"/>
    <w:rsid w:val="000C5543"/>
    <w:rsid w:val="000C5B51"/>
    <w:rsid w:val="000C7095"/>
    <w:rsid w:val="000D0798"/>
    <w:rsid w:val="000D3B87"/>
    <w:rsid w:val="000D4D29"/>
    <w:rsid w:val="000D522C"/>
    <w:rsid w:val="000D6A60"/>
    <w:rsid w:val="000D6DB3"/>
    <w:rsid w:val="000D78D0"/>
    <w:rsid w:val="000D7D01"/>
    <w:rsid w:val="000E2F6D"/>
    <w:rsid w:val="000E3DF8"/>
    <w:rsid w:val="000E44F8"/>
    <w:rsid w:val="000E45BC"/>
    <w:rsid w:val="000E5B22"/>
    <w:rsid w:val="000E5E8E"/>
    <w:rsid w:val="000E5FB0"/>
    <w:rsid w:val="000E77AC"/>
    <w:rsid w:val="000F174B"/>
    <w:rsid w:val="000F2094"/>
    <w:rsid w:val="000F21D7"/>
    <w:rsid w:val="000F25C3"/>
    <w:rsid w:val="000F5B4C"/>
    <w:rsid w:val="000F73B4"/>
    <w:rsid w:val="000F76DE"/>
    <w:rsid w:val="000F78FA"/>
    <w:rsid w:val="0010385D"/>
    <w:rsid w:val="001046A0"/>
    <w:rsid w:val="00105878"/>
    <w:rsid w:val="00105B60"/>
    <w:rsid w:val="00106A8B"/>
    <w:rsid w:val="00110DF8"/>
    <w:rsid w:val="001143BA"/>
    <w:rsid w:val="00115931"/>
    <w:rsid w:val="0011618E"/>
    <w:rsid w:val="00121ADC"/>
    <w:rsid w:val="00122270"/>
    <w:rsid w:val="00127C5C"/>
    <w:rsid w:val="00130A0C"/>
    <w:rsid w:val="001314E3"/>
    <w:rsid w:val="00131DD0"/>
    <w:rsid w:val="001334D9"/>
    <w:rsid w:val="0013382B"/>
    <w:rsid w:val="0014161A"/>
    <w:rsid w:val="00141877"/>
    <w:rsid w:val="00142438"/>
    <w:rsid w:val="00143BED"/>
    <w:rsid w:val="00144BBB"/>
    <w:rsid w:val="001465A9"/>
    <w:rsid w:val="00150273"/>
    <w:rsid w:val="00150779"/>
    <w:rsid w:val="00151096"/>
    <w:rsid w:val="001511FA"/>
    <w:rsid w:val="001513FC"/>
    <w:rsid w:val="0015152D"/>
    <w:rsid w:val="00151A24"/>
    <w:rsid w:val="001522F4"/>
    <w:rsid w:val="0015361B"/>
    <w:rsid w:val="0015449C"/>
    <w:rsid w:val="0015538A"/>
    <w:rsid w:val="0015684C"/>
    <w:rsid w:val="00156D65"/>
    <w:rsid w:val="0015749A"/>
    <w:rsid w:val="001613CC"/>
    <w:rsid w:val="001656C2"/>
    <w:rsid w:val="00167EA6"/>
    <w:rsid w:val="00170735"/>
    <w:rsid w:val="00170A3B"/>
    <w:rsid w:val="00171C72"/>
    <w:rsid w:val="00173EA6"/>
    <w:rsid w:val="00174032"/>
    <w:rsid w:val="00174086"/>
    <w:rsid w:val="0017471B"/>
    <w:rsid w:val="00174AF8"/>
    <w:rsid w:val="00177AD3"/>
    <w:rsid w:val="00180DF4"/>
    <w:rsid w:val="001816D4"/>
    <w:rsid w:val="00181B63"/>
    <w:rsid w:val="001820E9"/>
    <w:rsid w:val="00182135"/>
    <w:rsid w:val="00182FFE"/>
    <w:rsid w:val="0018641A"/>
    <w:rsid w:val="001910E3"/>
    <w:rsid w:val="00194494"/>
    <w:rsid w:val="00194F11"/>
    <w:rsid w:val="0019595D"/>
    <w:rsid w:val="001968B3"/>
    <w:rsid w:val="001974BC"/>
    <w:rsid w:val="0019781B"/>
    <w:rsid w:val="00197C55"/>
    <w:rsid w:val="001A4D91"/>
    <w:rsid w:val="001A51C7"/>
    <w:rsid w:val="001A6F47"/>
    <w:rsid w:val="001B09D1"/>
    <w:rsid w:val="001B1FF4"/>
    <w:rsid w:val="001B3F18"/>
    <w:rsid w:val="001B4A9B"/>
    <w:rsid w:val="001B4F54"/>
    <w:rsid w:val="001B5B5C"/>
    <w:rsid w:val="001B6B67"/>
    <w:rsid w:val="001B75F1"/>
    <w:rsid w:val="001C0006"/>
    <w:rsid w:val="001C13FC"/>
    <w:rsid w:val="001C311E"/>
    <w:rsid w:val="001C4C35"/>
    <w:rsid w:val="001C591D"/>
    <w:rsid w:val="001C665C"/>
    <w:rsid w:val="001C6959"/>
    <w:rsid w:val="001C7639"/>
    <w:rsid w:val="001C7964"/>
    <w:rsid w:val="001D07AB"/>
    <w:rsid w:val="001D0A02"/>
    <w:rsid w:val="001D1375"/>
    <w:rsid w:val="001D53B7"/>
    <w:rsid w:val="001D60EB"/>
    <w:rsid w:val="001D6F08"/>
    <w:rsid w:val="001E0759"/>
    <w:rsid w:val="001E2EE2"/>
    <w:rsid w:val="001E3E01"/>
    <w:rsid w:val="001E4F09"/>
    <w:rsid w:val="001E4FE8"/>
    <w:rsid w:val="001E5B3B"/>
    <w:rsid w:val="001E6734"/>
    <w:rsid w:val="001E74AD"/>
    <w:rsid w:val="001F042C"/>
    <w:rsid w:val="001F0884"/>
    <w:rsid w:val="001F2D22"/>
    <w:rsid w:val="001F3633"/>
    <w:rsid w:val="001F3A2F"/>
    <w:rsid w:val="001F49E2"/>
    <w:rsid w:val="001F5608"/>
    <w:rsid w:val="001F6AE3"/>
    <w:rsid w:val="002000D8"/>
    <w:rsid w:val="0020042C"/>
    <w:rsid w:val="0020124D"/>
    <w:rsid w:val="0020390C"/>
    <w:rsid w:val="00204113"/>
    <w:rsid w:val="002045F8"/>
    <w:rsid w:val="00204C79"/>
    <w:rsid w:val="00204FD3"/>
    <w:rsid w:val="00205786"/>
    <w:rsid w:val="00205E30"/>
    <w:rsid w:val="00206C0D"/>
    <w:rsid w:val="00207ED3"/>
    <w:rsid w:val="0021028C"/>
    <w:rsid w:val="0021307C"/>
    <w:rsid w:val="0021482B"/>
    <w:rsid w:val="002148DA"/>
    <w:rsid w:val="0021523A"/>
    <w:rsid w:val="00215A1D"/>
    <w:rsid w:val="00215DBA"/>
    <w:rsid w:val="00216216"/>
    <w:rsid w:val="00216409"/>
    <w:rsid w:val="00216A02"/>
    <w:rsid w:val="00216BA3"/>
    <w:rsid w:val="00216DC6"/>
    <w:rsid w:val="00217056"/>
    <w:rsid w:val="00221274"/>
    <w:rsid w:val="00221476"/>
    <w:rsid w:val="00222E0B"/>
    <w:rsid w:val="00223C19"/>
    <w:rsid w:val="00225CA4"/>
    <w:rsid w:val="00225DB1"/>
    <w:rsid w:val="00226B5E"/>
    <w:rsid w:val="00227A51"/>
    <w:rsid w:val="002308BE"/>
    <w:rsid w:val="00231259"/>
    <w:rsid w:val="00231992"/>
    <w:rsid w:val="00232FA6"/>
    <w:rsid w:val="00233193"/>
    <w:rsid w:val="002335A2"/>
    <w:rsid w:val="002351A9"/>
    <w:rsid w:val="0023565C"/>
    <w:rsid w:val="00235B26"/>
    <w:rsid w:val="002361E5"/>
    <w:rsid w:val="00236983"/>
    <w:rsid w:val="00237126"/>
    <w:rsid w:val="00237B22"/>
    <w:rsid w:val="00240C96"/>
    <w:rsid w:val="002426B8"/>
    <w:rsid w:val="002429AF"/>
    <w:rsid w:val="00244565"/>
    <w:rsid w:val="00246FE9"/>
    <w:rsid w:val="00247B06"/>
    <w:rsid w:val="0025150D"/>
    <w:rsid w:val="00251AA5"/>
    <w:rsid w:val="002524DD"/>
    <w:rsid w:val="002529B2"/>
    <w:rsid w:val="00254279"/>
    <w:rsid w:val="00254BC2"/>
    <w:rsid w:val="00256957"/>
    <w:rsid w:val="002609C3"/>
    <w:rsid w:val="0026127E"/>
    <w:rsid w:val="0026429D"/>
    <w:rsid w:val="002651AD"/>
    <w:rsid w:val="002661B6"/>
    <w:rsid w:val="00266D40"/>
    <w:rsid w:val="00266DE4"/>
    <w:rsid w:val="00266EB1"/>
    <w:rsid w:val="00273CF3"/>
    <w:rsid w:val="00273E91"/>
    <w:rsid w:val="00273ECC"/>
    <w:rsid w:val="00274F63"/>
    <w:rsid w:val="00277731"/>
    <w:rsid w:val="002779F9"/>
    <w:rsid w:val="002819D6"/>
    <w:rsid w:val="002825EB"/>
    <w:rsid w:val="00283C71"/>
    <w:rsid w:val="00284A2C"/>
    <w:rsid w:val="00285002"/>
    <w:rsid w:val="00286327"/>
    <w:rsid w:val="00287B69"/>
    <w:rsid w:val="0029149A"/>
    <w:rsid w:val="002918F9"/>
    <w:rsid w:val="00291A7B"/>
    <w:rsid w:val="00295D6E"/>
    <w:rsid w:val="00295FA5"/>
    <w:rsid w:val="002960C2"/>
    <w:rsid w:val="002A0BD7"/>
    <w:rsid w:val="002A24C0"/>
    <w:rsid w:val="002A406C"/>
    <w:rsid w:val="002A5CF9"/>
    <w:rsid w:val="002A7435"/>
    <w:rsid w:val="002A7B3C"/>
    <w:rsid w:val="002A7C30"/>
    <w:rsid w:val="002A7C42"/>
    <w:rsid w:val="002B42AC"/>
    <w:rsid w:val="002B450A"/>
    <w:rsid w:val="002B62C8"/>
    <w:rsid w:val="002B6810"/>
    <w:rsid w:val="002C209A"/>
    <w:rsid w:val="002C2FEC"/>
    <w:rsid w:val="002C3200"/>
    <w:rsid w:val="002C3613"/>
    <w:rsid w:val="002C4F46"/>
    <w:rsid w:val="002C5FD5"/>
    <w:rsid w:val="002C6BC4"/>
    <w:rsid w:val="002C6DE5"/>
    <w:rsid w:val="002C71AA"/>
    <w:rsid w:val="002D1387"/>
    <w:rsid w:val="002D4D8D"/>
    <w:rsid w:val="002D55DB"/>
    <w:rsid w:val="002D6B95"/>
    <w:rsid w:val="002D6D6D"/>
    <w:rsid w:val="002D756A"/>
    <w:rsid w:val="002D7ABF"/>
    <w:rsid w:val="002E2EFD"/>
    <w:rsid w:val="002E370F"/>
    <w:rsid w:val="002E5064"/>
    <w:rsid w:val="002E5AEF"/>
    <w:rsid w:val="002E5E58"/>
    <w:rsid w:val="002E5FCE"/>
    <w:rsid w:val="002E60DA"/>
    <w:rsid w:val="002E66ED"/>
    <w:rsid w:val="002E6D3B"/>
    <w:rsid w:val="002E7A4F"/>
    <w:rsid w:val="002F030F"/>
    <w:rsid w:val="002F1601"/>
    <w:rsid w:val="002F2144"/>
    <w:rsid w:val="002F2B07"/>
    <w:rsid w:val="002F30B9"/>
    <w:rsid w:val="002F30C0"/>
    <w:rsid w:val="002F3CD0"/>
    <w:rsid w:val="002F3FD7"/>
    <w:rsid w:val="002F5F19"/>
    <w:rsid w:val="002F63A2"/>
    <w:rsid w:val="002F6758"/>
    <w:rsid w:val="002F7B46"/>
    <w:rsid w:val="00302800"/>
    <w:rsid w:val="003051CE"/>
    <w:rsid w:val="00305356"/>
    <w:rsid w:val="003059CF"/>
    <w:rsid w:val="00306D6B"/>
    <w:rsid w:val="00307DD5"/>
    <w:rsid w:val="00310AE4"/>
    <w:rsid w:val="00310D55"/>
    <w:rsid w:val="00312FBF"/>
    <w:rsid w:val="003147FB"/>
    <w:rsid w:val="003149FF"/>
    <w:rsid w:val="00315CBA"/>
    <w:rsid w:val="00316B60"/>
    <w:rsid w:val="00316BF4"/>
    <w:rsid w:val="00317A8C"/>
    <w:rsid w:val="00320D04"/>
    <w:rsid w:val="003212F8"/>
    <w:rsid w:val="00323E72"/>
    <w:rsid w:val="00324AD0"/>
    <w:rsid w:val="003256E3"/>
    <w:rsid w:val="00326265"/>
    <w:rsid w:val="00326E10"/>
    <w:rsid w:val="00330D98"/>
    <w:rsid w:val="00331D40"/>
    <w:rsid w:val="003326B5"/>
    <w:rsid w:val="003327D0"/>
    <w:rsid w:val="003328E1"/>
    <w:rsid w:val="0033291F"/>
    <w:rsid w:val="00332D40"/>
    <w:rsid w:val="003331B4"/>
    <w:rsid w:val="0033346E"/>
    <w:rsid w:val="00334BBB"/>
    <w:rsid w:val="003355ED"/>
    <w:rsid w:val="003374E7"/>
    <w:rsid w:val="00337CCE"/>
    <w:rsid w:val="00340FA4"/>
    <w:rsid w:val="00341420"/>
    <w:rsid w:val="00342DA0"/>
    <w:rsid w:val="00343159"/>
    <w:rsid w:val="003432D1"/>
    <w:rsid w:val="0034384A"/>
    <w:rsid w:val="00344044"/>
    <w:rsid w:val="00345A6A"/>
    <w:rsid w:val="003470DC"/>
    <w:rsid w:val="00350294"/>
    <w:rsid w:val="00351B2C"/>
    <w:rsid w:val="00352A10"/>
    <w:rsid w:val="0035430B"/>
    <w:rsid w:val="00356A71"/>
    <w:rsid w:val="00360A8F"/>
    <w:rsid w:val="0036139F"/>
    <w:rsid w:val="00361547"/>
    <w:rsid w:val="003621A5"/>
    <w:rsid w:val="0036552E"/>
    <w:rsid w:val="003658E0"/>
    <w:rsid w:val="00365F86"/>
    <w:rsid w:val="003664C2"/>
    <w:rsid w:val="003704B1"/>
    <w:rsid w:val="003705A7"/>
    <w:rsid w:val="00372865"/>
    <w:rsid w:val="003737CE"/>
    <w:rsid w:val="0037407F"/>
    <w:rsid w:val="00374336"/>
    <w:rsid w:val="00374CDD"/>
    <w:rsid w:val="00376883"/>
    <w:rsid w:val="00376891"/>
    <w:rsid w:val="00377804"/>
    <w:rsid w:val="00377F9D"/>
    <w:rsid w:val="00381FA6"/>
    <w:rsid w:val="00382487"/>
    <w:rsid w:val="003842B3"/>
    <w:rsid w:val="0038554B"/>
    <w:rsid w:val="00385723"/>
    <w:rsid w:val="00386584"/>
    <w:rsid w:val="003879B5"/>
    <w:rsid w:val="003900A5"/>
    <w:rsid w:val="0039022C"/>
    <w:rsid w:val="0039062D"/>
    <w:rsid w:val="00390D52"/>
    <w:rsid w:val="00392E5C"/>
    <w:rsid w:val="003946FB"/>
    <w:rsid w:val="003950F7"/>
    <w:rsid w:val="0039534E"/>
    <w:rsid w:val="00395674"/>
    <w:rsid w:val="0039719D"/>
    <w:rsid w:val="00397CD3"/>
    <w:rsid w:val="003A0D84"/>
    <w:rsid w:val="003A10A8"/>
    <w:rsid w:val="003A1826"/>
    <w:rsid w:val="003A2316"/>
    <w:rsid w:val="003A2EC2"/>
    <w:rsid w:val="003A35BF"/>
    <w:rsid w:val="003A4A91"/>
    <w:rsid w:val="003A5C19"/>
    <w:rsid w:val="003A6583"/>
    <w:rsid w:val="003A7301"/>
    <w:rsid w:val="003A772B"/>
    <w:rsid w:val="003B23B9"/>
    <w:rsid w:val="003B3B3A"/>
    <w:rsid w:val="003B3CEA"/>
    <w:rsid w:val="003B4BEC"/>
    <w:rsid w:val="003B558C"/>
    <w:rsid w:val="003B6630"/>
    <w:rsid w:val="003B6842"/>
    <w:rsid w:val="003B778E"/>
    <w:rsid w:val="003C029C"/>
    <w:rsid w:val="003C09D9"/>
    <w:rsid w:val="003C39A2"/>
    <w:rsid w:val="003C3DD9"/>
    <w:rsid w:val="003C3EA5"/>
    <w:rsid w:val="003C6A8F"/>
    <w:rsid w:val="003D0C4D"/>
    <w:rsid w:val="003D2C15"/>
    <w:rsid w:val="003D435C"/>
    <w:rsid w:val="003D50FF"/>
    <w:rsid w:val="003D675C"/>
    <w:rsid w:val="003D68D3"/>
    <w:rsid w:val="003D6F44"/>
    <w:rsid w:val="003D6F63"/>
    <w:rsid w:val="003D7071"/>
    <w:rsid w:val="003E0FCF"/>
    <w:rsid w:val="003E1540"/>
    <w:rsid w:val="003E36CC"/>
    <w:rsid w:val="003E6AE0"/>
    <w:rsid w:val="003F0046"/>
    <w:rsid w:val="003F0BCD"/>
    <w:rsid w:val="003F2C1B"/>
    <w:rsid w:val="003F4DCB"/>
    <w:rsid w:val="003F50E0"/>
    <w:rsid w:val="003F67A2"/>
    <w:rsid w:val="003F6F98"/>
    <w:rsid w:val="00401455"/>
    <w:rsid w:val="00401885"/>
    <w:rsid w:val="00402C68"/>
    <w:rsid w:val="00402CB1"/>
    <w:rsid w:val="004054FE"/>
    <w:rsid w:val="004063BC"/>
    <w:rsid w:val="00406961"/>
    <w:rsid w:val="00406BBC"/>
    <w:rsid w:val="0041039B"/>
    <w:rsid w:val="00412137"/>
    <w:rsid w:val="004123A7"/>
    <w:rsid w:val="00413834"/>
    <w:rsid w:val="0041420A"/>
    <w:rsid w:val="004148F7"/>
    <w:rsid w:val="0041612B"/>
    <w:rsid w:val="00420FC4"/>
    <w:rsid w:val="00421DFC"/>
    <w:rsid w:val="00422056"/>
    <w:rsid w:val="004226EE"/>
    <w:rsid w:val="00425063"/>
    <w:rsid w:val="00425A9F"/>
    <w:rsid w:val="004305CC"/>
    <w:rsid w:val="00430BAC"/>
    <w:rsid w:val="00433253"/>
    <w:rsid w:val="00433B44"/>
    <w:rsid w:val="0043535F"/>
    <w:rsid w:val="00435997"/>
    <w:rsid w:val="00435D8E"/>
    <w:rsid w:val="004361DB"/>
    <w:rsid w:val="0043693F"/>
    <w:rsid w:val="00437AAD"/>
    <w:rsid w:val="00441ABF"/>
    <w:rsid w:val="00441AD4"/>
    <w:rsid w:val="00442EF1"/>
    <w:rsid w:val="00443055"/>
    <w:rsid w:val="004440EA"/>
    <w:rsid w:val="00444977"/>
    <w:rsid w:val="004451DD"/>
    <w:rsid w:val="004458CA"/>
    <w:rsid w:val="00445994"/>
    <w:rsid w:val="00450753"/>
    <w:rsid w:val="00451DB0"/>
    <w:rsid w:val="00451E57"/>
    <w:rsid w:val="0045202F"/>
    <w:rsid w:val="00452959"/>
    <w:rsid w:val="00452D90"/>
    <w:rsid w:val="004534A2"/>
    <w:rsid w:val="0045566A"/>
    <w:rsid w:val="00455F5D"/>
    <w:rsid w:val="00457B99"/>
    <w:rsid w:val="00460D8E"/>
    <w:rsid w:val="00461B33"/>
    <w:rsid w:val="0046201B"/>
    <w:rsid w:val="004632DC"/>
    <w:rsid w:val="00463505"/>
    <w:rsid w:val="004638F1"/>
    <w:rsid w:val="004639B0"/>
    <w:rsid w:val="00463B8E"/>
    <w:rsid w:val="00465254"/>
    <w:rsid w:val="00465408"/>
    <w:rsid w:val="004671E8"/>
    <w:rsid w:val="00470D88"/>
    <w:rsid w:val="00471391"/>
    <w:rsid w:val="00471CA4"/>
    <w:rsid w:val="0047295B"/>
    <w:rsid w:val="00472A08"/>
    <w:rsid w:val="00472FE3"/>
    <w:rsid w:val="00473C2C"/>
    <w:rsid w:val="00474402"/>
    <w:rsid w:val="0047503E"/>
    <w:rsid w:val="0047555D"/>
    <w:rsid w:val="00475C3C"/>
    <w:rsid w:val="00475CA6"/>
    <w:rsid w:val="0047717D"/>
    <w:rsid w:val="00480A3B"/>
    <w:rsid w:val="0048300D"/>
    <w:rsid w:val="00484015"/>
    <w:rsid w:val="004866CF"/>
    <w:rsid w:val="004870BE"/>
    <w:rsid w:val="00487EAE"/>
    <w:rsid w:val="00490395"/>
    <w:rsid w:val="004907D5"/>
    <w:rsid w:val="00491E0B"/>
    <w:rsid w:val="00492E5F"/>
    <w:rsid w:val="004948FA"/>
    <w:rsid w:val="0049756D"/>
    <w:rsid w:val="00497A2F"/>
    <w:rsid w:val="004A016A"/>
    <w:rsid w:val="004A0817"/>
    <w:rsid w:val="004A14B1"/>
    <w:rsid w:val="004A1FDC"/>
    <w:rsid w:val="004A31D1"/>
    <w:rsid w:val="004A3779"/>
    <w:rsid w:val="004A3A0F"/>
    <w:rsid w:val="004A3AE9"/>
    <w:rsid w:val="004A60C3"/>
    <w:rsid w:val="004B1F21"/>
    <w:rsid w:val="004B25DB"/>
    <w:rsid w:val="004B2E1A"/>
    <w:rsid w:val="004B309F"/>
    <w:rsid w:val="004B42A7"/>
    <w:rsid w:val="004B64FF"/>
    <w:rsid w:val="004B71E3"/>
    <w:rsid w:val="004B75F1"/>
    <w:rsid w:val="004B7939"/>
    <w:rsid w:val="004B7EEC"/>
    <w:rsid w:val="004C1BA6"/>
    <w:rsid w:val="004C53C9"/>
    <w:rsid w:val="004C5A64"/>
    <w:rsid w:val="004C69A6"/>
    <w:rsid w:val="004C6CD8"/>
    <w:rsid w:val="004C7D7F"/>
    <w:rsid w:val="004D0905"/>
    <w:rsid w:val="004D148F"/>
    <w:rsid w:val="004D293A"/>
    <w:rsid w:val="004D322A"/>
    <w:rsid w:val="004D3244"/>
    <w:rsid w:val="004D39C8"/>
    <w:rsid w:val="004D5045"/>
    <w:rsid w:val="004D569A"/>
    <w:rsid w:val="004D5A8D"/>
    <w:rsid w:val="004D5B61"/>
    <w:rsid w:val="004D6946"/>
    <w:rsid w:val="004D7745"/>
    <w:rsid w:val="004E03E5"/>
    <w:rsid w:val="004E0D45"/>
    <w:rsid w:val="004E0FDB"/>
    <w:rsid w:val="004E2B98"/>
    <w:rsid w:val="004E2CB6"/>
    <w:rsid w:val="004E35AB"/>
    <w:rsid w:val="004E543A"/>
    <w:rsid w:val="004E79D7"/>
    <w:rsid w:val="004F0DC1"/>
    <w:rsid w:val="004F0E82"/>
    <w:rsid w:val="004F1377"/>
    <w:rsid w:val="004F18EE"/>
    <w:rsid w:val="004F42E0"/>
    <w:rsid w:val="004F52AB"/>
    <w:rsid w:val="00502E77"/>
    <w:rsid w:val="00503D3B"/>
    <w:rsid w:val="00504CA2"/>
    <w:rsid w:val="00505914"/>
    <w:rsid w:val="00506D62"/>
    <w:rsid w:val="00507BFF"/>
    <w:rsid w:val="005103F5"/>
    <w:rsid w:val="00511A6D"/>
    <w:rsid w:val="005120E3"/>
    <w:rsid w:val="0051473A"/>
    <w:rsid w:val="00515079"/>
    <w:rsid w:val="00517BA6"/>
    <w:rsid w:val="00520962"/>
    <w:rsid w:val="005216BE"/>
    <w:rsid w:val="00521B4B"/>
    <w:rsid w:val="00521BAA"/>
    <w:rsid w:val="00521FBA"/>
    <w:rsid w:val="005222D1"/>
    <w:rsid w:val="005235AF"/>
    <w:rsid w:val="0052366A"/>
    <w:rsid w:val="00523A67"/>
    <w:rsid w:val="00523F31"/>
    <w:rsid w:val="00524470"/>
    <w:rsid w:val="005303C0"/>
    <w:rsid w:val="00530D7F"/>
    <w:rsid w:val="005317DA"/>
    <w:rsid w:val="00534885"/>
    <w:rsid w:val="00534FB3"/>
    <w:rsid w:val="00536A3C"/>
    <w:rsid w:val="00536EF5"/>
    <w:rsid w:val="0053756E"/>
    <w:rsid w:val="00537BAE"/>
    <w:rsid w:val="00537E81"/>
    <w:rsid w:val="00540183"/>
    <w:rsid w:val="00541B59"/>
    <w:rsid w:val="00544680"/>
    <w:rsid w:val="005448AF"/>
    <w:rsid w:val="005455AF"/>
    <w:rsid w:val="00545CEE"/>
    <w:rsid w:val="00546094"/>
    <w:rsid w:val="00546F32"/>
    <w:rsid w:val="00551B7C"/>
    <w:rsid w:val="0055205F"/>
    <w:rsid w:val="005537C6"/>
    <w:rsid w:val="005539FD"/>
    <w:rsid w:val="0055473D"/>
    <w:rsid w:val="00554DF4"/>
    <w:rsid w:val="00555082"/>
    <w:rsid w:val="00555C19"/>
    <w:rsid w:val="00556C3E"/>
    <w:rsid w:val="00557485"/>
    <w:rsid w:val="00560840"/>
    <w:rsid w:val="00560B5E"/>
    <w:rsid w:val="0056156B"/>
    <w:rsid w:val="00561A49"/>
    <w:rsid w:val="00563FF9"/>
    <w:rsid w:val="0056514F"/>
    <w:rsid w:val="00565CF2"/>
    <w:rsid w:val="00566644"/>
    <w:rsid w:val="00567201"/>
    <w:rsid w:val="00567CD3"/>
    <w:rsid w:val="0057013D"/>
    <w:rsid w:val="005707B1"/>
    <w:rsid w:val="00572015"/>
    <w:rsid w:val="005723E5"/>
    <w:rsid w:val="00572C63"/>
    <w:rsid w:val="00573A53"/>
    <w:rsid w:val="005776F1"/>
    <w:rsid w:val="00580982"/>
    <w:rsid w:val="00583590"/>
    <w:rsid w:val="00583C2B"/>
    <w:rsid w:val="00584920"/>
    <w:rsid w:val="00584991"/>
    <w:rsid w:val="005855CA"/>
    <w:rsid w:val="00586DE9"/>
    <w:rsid w:val="005870F1"/>
    <w:rsid w:val="00590B00"/>
    <w:rsid w:val="0059413B"/>
    <w:rsid w:val="00594963"/>
    <w:rsid w:val="005953B0"/>
    <w:rsid w:val="005956A9"/>
    <w:rsid w:val="00595C10"/>
    <w:rsid w:val="005961DF"/>
    <w:rsid w:val="00597950"/>
    <w:rsid w:val="00597C4C"/>
    <w:rsid w:val="005A0680"/>
    <w:rsid w:val="005A5EFA"/>
    <w:rsid w:val="005A72D8"/>
    <w:rsid w:val="005B004B"/>
    <w:rsid w:val="005B0300"/>
    <w:rsid w:val="005B0B59"/>
    <w:rsid w:val="005B1E96"/>
    <w:rsid w:val="005B37AC"/>
    <w:rsid w:val="005B41D2"/>
    <w:rsid w:val="005B5B79"/>
    <w:rsid w:val="005B5CBA"/>
    <w:rsid w:val="005B6D10"/>
    <w:rsid w:val="005B727F"/>
    <w:rsid w:val="005B7561"/>
    <w:rsid w:val="005C07A5"/>
    <w:rsid w:val="005C0812"/>
    <w:rsid w:val="005C25DB"/>
    <w:rsid w:val="005C439C"/>
    <w:rsid w:val="005D0148"/>
    <w:rsid w:val="005D110E"/>
    <w:rsid w:val="005D1AA9"/>
    <w:rsid w:val="005D1DB6"/>
    <w:rsid w:val="005D3065"/>
    <w:rsid w:val="005D3DB6"/>
    <w:rsid w:val="005D3FB7"/>
    <w:rsid w:val="005D477F"/>
    <w:rsid w:val="005D56AD"/>
    <w:rsid w:val="005D6714"/>
    <w:rsid w:val="005D73E9"/>
    <w:rsid w:val="005D774B"/>
    <w:rsid w:val="005E04B7"/>
    <w:rsid w:val="005E0730"/>
    <w:rsid w:val="005E089B"/>
    <w:rsid w:val="005E0C10"/>
    <w:rsid w:val="005E0D75"/>
    <w:rsid w:val="005E1510"/>
    <w:rsid w:val="005E2D9B"/>
    <w:rsid w:val="005E5492"/>
    <w:rsid w:val="005F0D94"/>
    <w:rsid w:val="005F2338"/>
    <w:rsid w:val="005F242A"/>
    <w:rsid w:val="005F2BA2"/>
    <w:rsid w:val="005F2E03"/>
    <w:rsid w:val="005F368E"/>
    <w:rsid w:val="005F4429"/>
    <w:rsid w:val="005F4EAC"/>
    <w:rsid w:val="005F6A5D"/>
    <w:rsid w:val="005F7E59"/>
    <w:rsid w:val="0060048C"/>
    <w:rsid w:val="006010C4"/>
    <w:rsid w:val="006022A9"/>
    <w:rsid w:val="006023E4"/>
    <w:rsid w:val="00602DD1"/>
    <w:rsid w:val="006042DC"/>
    <w:rsid w:val="00605BC8"/>
    <w:rsid w:val="00605E5C"/>
    <w:rsid w:val="006107EA"/>
    <w:rsid w:val="00612870"/>
    <w:rsid w:val="00613E47"/>
    <w:rsid w:val="006147E3"/>
    <w:rsid w:val="0061492B"/>
    <w:rsid w:val="006204B2"/>
    <w:rsid w:val="00622390"/>
    <w:rsid w:val="006223C4"/>
    <w:rsid w:val="00631027"/>
    <w:rsid w:val="0063326C"/>
    <w:rsid w:val="00634106"/>
    <w:rsid w:val="006349FF"/>
    <w:rsid w:val="00635125"/>
    <w:rsid w:val="006355C0"/>
    <w:rsid w:val="006358BA"/>
    <w:rsid w:val="0063672D"/>
    <w:rsid w:val="0063689E"/>
    <w:rsid w:val="00636D07"/>
    <w:rsid w:val="00636D97"/>
    <w:rsid w:val="0063768C"/>
    <w:rsid w:val="00637F54"/>
    <w:rsid w:val="0064057F"/>
    <w:rsid w:val="006406BF"/>
    <w:rsid w:val="006437D3"/>
    <w:rsid w:val="00645BBD"/>
    <w:rsid w:val="00647E3C"/>
    <w:rsid w:val="00650003"/>
    <w:rsid w:val="00650203"/>
    <w:rsid w:val="00650DC7"/>
    <w:rsid w:val="00651D02"/>
    <w:rsid w:val="00653672"/>
    <w:rsid w:val="006564A3"/>
    <w:rsid w:val="00656987"/>
    <w:rsid w:val="00657BB1"/>
    <w:rsid w:val="00660C18"/>
    <w:rsid w:val="00663F42"/>
    <w:rsid w:val="00665FE1"/>
    <w:rsid w:val="00666B26"/>
    <w:rsid w:val="0066713C"/>
    <w:rsid w:val="00671507"/>
    <w:rsid w:val="00672D53"/>
    <w:rsid w:val="00673DB1"/>
    <w:rsid w:val="0067524A"/>
    <w:rsid w:val="006755BA"/>
    <w:rsid w:val="00681B2C"/>
    <w:rsid w:val="00681C48"/>
    <w:rsid w:val="00682138"/>
    <w:rsid w:val="00682696"/>
    <w:rsid w:val="006827CA"/>
    <w:rsid w:val="00684425"/>
    <w:rsid w:val="00685AA5"/>
    <w:rsid w:val="00685E60"/>
    <w:rsid w:val="00687104"/>
    <w:rsid w:val="00687B22"/>
    <w:rsid w:val="00690388"/>
    <w:rsid w:val="0069118C"/>
    <w:rsid w:val="0069199B"/>
    <w:rsid w:val="0069246F"/>
    <w:rsid w:val="00692B34"/>
    <w:rsid w:val="00693AFD"/>
    <w:rsid w:val="006948CB"/>
    <w:rsid w:val="00694C0A"/>
    <w:rsid w:val="00695210"/>
    <w:rsid w:val="00697E58"/>
    <w:rsid w:val="006A1887"/>
    <w:rsid w:val="006A2C2F"/>
    <w:rsid w:val="006A43D7"/>
    <w:rsid w:val="006A5397"/>
    <w:rsid w:val="006A6659"/>
    <w:rsid w:val="006A7840"/>
    <w:rsid w:val="006B0597"/>
    <w:rsid w:val="006B2551"/>
    <w:rsid w:val="006B3537"/>
    <w:rsid w:val="006B398B"/>
    <w:rsid w:val="006B3E74"/>
    <w:rsid w:val="006B47DD"/>
    <w:rsid w:val="006B660D"/>
    <w:rsid w:val="006B7A9D"/>
    <w:rsid w:val="006C07D2"/>
    <w:rsid w:val="006C1B7D"/>
    <w:rsid w:val="006C1FA7"/>
    <w:rsid w:val="006C2287"/>
    <w:rsid w:val="006C2752"/>
    <w:rsid w:val="006C316F"/>
    <w:rsid w:val="006C33EB"/>
    <w:rsid w:val="006C3A68"/>
    <w:rsid w:val="006C44FE"/>
    <w:rsid w:val="006C7AF7"/>
    <w:rsid w:val="006D03C8"/>
    <w:rsid w:val="006D0F0E"/>
    <w:rsid w:val="006D10EE"/>
    <w:rsid w:val="006D2C2B"/>
    <w:rsid w:val="006D36CD"/>
    <w:rsid w:val="006D42FC"/>
    <w:rsid w:val="006D6A8D"/>
    <w:rsid w:val="006D70D4"/>
    <w:rsid w:val="006D7171"/>
    <w:rsid w:val="006E04C3"/>
    <w:rsid w:val="006E15DE"/>
    <w:rsid w:val="006E2BA6"/>
    <w:rsid w:val="006E4205"/>
    <w:rsid w:val="006E4A17"/>
    <w:rsid w:val="006E4F6F"/>
    <w:rsid w:val="006E5F4F"/>
    <w:rsid w:val="006E674B"/>
    <w:rsid w:val="006E7161"/>
    <w:rsid w:val="006F094D"/>
    <w:rsid w:val="006F254E"/>
    <w:rsid w:val="006F370F"/>
    <w:rsid w:val="006F38B3"/>
    <w:rsid w:val="006F4BAF"/>
    <w:rsid w:val="006F4FB7"/>
    <w:rsid w:val="006F6212"/>
    <w:rsid w:val="006F6412"/>
    <w:rsid w:val="006F69BF"/>
    <w:rsid w:val="006F6A43"/>
    <w:rsid w:val="006F6E7F"/>
    <w:rsid w:val="00701F6F"/>
    <w:rsid w:val="00703CD8"/>
    <w:rsid w:val="007056C0"/>
    <w:rsid w:val="00705BF6"/>
    <w:rsid w:val="0070706B"/>
    <w:rsid w:val="007076A6"/>
    <w:rsid w:val="00711C29"/>
    <w:rsid w:val="0071207D"/>
    <w:rsid w:val="00712BE8"/>
    <w:rsid w:val="00712D75"/>
    <w:rsid w:val="00713340"/>
    <w:rsid w:val="0071408D"/>
    <w:rsid w:val="00714F8A"/>
    <w:rsid w:val="00714FA4"/>
    <w:rsid w:val="00716DD3"/>
    <w:rsid w:val="007170DE"/>
    <w:rsid w:val="00717A43"/>
    <w:rsid w:val="0072024B"/>
    <w:rsid w:val="0072120E"/>
    <w:rsid w:val="00721D67"/>
    <w:rsid w:val="00722220"/>
    <w:rsid w:val="00723622"/>
    <w:rsid w:val="00725A8E"/>
    <w:rsid w:val="00733847"/>
    <w:rsid w:val="00733DE5"/>
    <w:rsid w:val="00734630"/>
    <w:rsid w:val="007346DD"/>
    <w:rsid w:val="00734C9E"/>
    <w:rsid w:val="00736111"/>
    <w:rsid w:val="00736135"/>
    <w:rsid w:val="007362DD"/>
    <w:rsid w:val="0073700E"/>
    <w:rsid w:val="00737F7F"/>
    <w:rsid w:val="0074011F"/>
    <w:rsid w:val="00741461"/>
    <w:rsid w:val="00742DCC"/>
    <w:rsid w:val="00743132"/>
    <w:rsid w:val="00745545"/>
    <w:rsid w:val="00745A15"/>
    <w:rsid w:val="00750DA3"/>
    <w:rsid w:val="00750E26"/>
    <w:rsid w:val="00751C9D"/>
    <w:rsid w:val="00751CF5"/>
    <w:rsid w:val="00752101"/>
    <w:rsid w:val="007524FE"/>
    <w:rsid w:val="00752556"/>
    <w:rsid w:val="00752C3F"/>
    <w:rsid w:val="00752D6A"/>
    <w:rsid w:val="00756CF3"/>
    <w:rsid w:val="00756E21"/>
    <w:rsid w:val="00757407"/>
    <w:rsid w:val="00757995"/>
    <w:rsid w:val="0076217F"/>
    <w:rsid w:val="00762751"/>
    <w:rsid w:val="00763D44"/>
    <w:rsid w:val="00764306"/>
    <w:rsid w:val="00764EE6"/>
    <w:rsid w:val="0076508D"/>
    <w:rsid w:val="0076691E"/>
    <w:rsid w:val="00767527"/>
    <w:rsid w:val="007676E7"/>
    <w:rsid w:val="00767EB6"/>
    <w:rsid w:val="00770341"/>
    <w:rsid w:val="00770F5C"/>
    <w:rsid w:val="0077118A"/>
    <w:rsid w:val="0077132E"/>
    <w:rsid w:val="00771804"/>
    <w:rsid w:val="00771853"/>
    <w:rsid w:val="00773716"/>
    <w:rsid w:val="00774A83"/>
    <w:rsid w:val="0077573F"/>
    <w:rsid w:val="007800B1"/>
    <w:rsid w:val="00780484"/>
    <w:rsid w:val="0078154E"/>
    <w:rsid w:val="007855F0"/>
    <w:rsid w:val="00785DBA"/>
    <w:rsid w:val="00786073"/>
    <w:rsid w:val="007907B9"/>
    <w:rsid w:val="00790BEF"/>
    <w:rsid w:val="00791018"/>
    <w:rsid w:val="007915E5"/>
    <w:rsid w:val="00791E8B"/>
    <w:rsid w:val="007936C3"/>
    <w:rsid w:val="0079453B"/>
    <w:rsid w:val="007960B3"/>
    <w:rsid w:val="00796C58"/>
    <w:rsid w:val="00796C6F"/>
    <w:rsid w:val="00797CFD"/>
    <w:rsid w:val="007A12C6"/>
    <w:rsid w:val="007A2126"/>
    <w:rsid w:val="007A281C"/>
    <w:rsid w:val="007A3593"/>
    <w:rsid w:val="007A74ED"/>
    <w:rsid w:val="007B0B15"/>
    <w:rsid w:val="007B1CB0"/>
    <w:rsid w:val="007B1D6E"/>
    <w:rsid w:val="007B270C"/>
    <w:rsid w:val="007B3156"/>
    <w:rsid w:val="007B3742"/>
    <w:rsid w:val="007B506E"/>
    <w:rsid w:val="007B5081"/>
    <w:rsid w:val="007B6197"/>
    <w:rsid w:val="007B7E44"/>
    <w:rsid w:val="007C0373"/>
    <w:rsid w:val="007C30A8"/>
    <w:rsid w:val="007C336C"/>
    <w:rsid w:val="007C404F"/>
    <w:rsid w:val="007C4A2E"/>
    <w:rsid w:val="007C5448"/>
    <w:rsid w:val="007C63AF"/>
    <w:rsid w:val="007C7D46"/>
    <w:rsid w:val="007D45FA"/>
    <w:rsid w:val="007D4905"/>
    <w:rsid w:val="007D67A6"/>
    <w:rsid w:val="007D7C1C"/>
    <w:rsid w:val="007E01AC"/>
    <w:rsid w:val="007E2F0F"/>
    <w:rsid w:val="007E31CF"/>
    <w:rsid w:val="007E39FB"/>
    <w:rsid w:val="007E47A9"/>
    <w:rsid w:val="007E4B93"/>
    <w:rsid w:val="007E4F6B"/>
    <w:rsid w:val="007E612A"/>
    <w:rsid w:val="007E6202"/>
    <w:rsid w:val="007F0813"/>
    <w:rsid w:val="007F0B6C"/>
    <w:rsid w:val="007F2C11"/>
    <w:rsid w:val="007F562C"/>
    <w:rsid w:val="007F5ED5"/>
    <w:rsid w:val="007F5FB7"/>
    <w:rsid w:val="007F715E"/>
    <w:rsid w:val="0080089C"/>
    <w:rsid w:val="00800D07"/>
    <w:rsid w:val="008071B5"/>
    <w:rsid w:val="00810141"/>
    <w:rsid w:val="0081436E"/>
    <w:rsid w:val="00816851"/>
    <w:rsid w:val="008177FE"/>
    <w:rsid w:val="00817BAB"/>
    <w:rsid w:val="008209B7"/>
    <w:rsid w:val="008228D1"/>
    <w:rsid w:val="00822B01"/>
    <w:rsid w:val="00822BA2"/>
    <w:rsid w:val="008265F0"/>
    <w:rsid w:val="00827F11"/>
    <w:rsid w:val="00827FB1"/>
    <w:rsid w:val="00833749"/>
    <w:rsid w:val="00833E4B"/>
    <w:rsid w:val="00835CFA"/>
    <w:rsid w:val="008409FB"/>
    <w:rsid w:val="00841F35"/>
    <w:rsid w:val="00842385"/>
    <w:rsid w:val="0084274E"/>
    <w:rsid w:val="008430FA"/>
    <w:rsid w:val="00843ABC"/>
    <w:rsid w:val="00845EA3"/>
    <w:rsid w:val="00847418"/>
    <w:rsid w:val="00850CF4"/>
    <w:rsid w:val="00850D47"/>
    <w:rsid w:val="00852712"/>
    <w:rsid w:val="00862651"/>
    <w:rsid w:val="00862FFD"/>
    <w:rsid w:val="008645C9"/>
    <w:rsid w:val="00864F0A"/>
    <w:rsid w:val="008654DC"/>
    <w:rsid w:val="00867A66"/>
    <w:rsid w:val="00874969"/>
    <w:rsid w:val="008750BF"/>
    <w:rsid w:val="0087614F"/>
    <w:rsid w:val="00876510"/>
    <w:rsid w:val="00876EB8"/>
    <w:rsid w:val="008771B8"/>
    <w:rsid w:val="00880CBD"/>
    <w:rsid w:val="0088195B"/>
    <w:rsid w:val="00882742"/>
    <w:rsid w:val="008837FA"/>
    <w:rsid w:val="00884746"/>
    <w:rsid w:val="00884DAC"/>
    <w:rsid w:val="00884FC7"/>
    <w:rsid w:val="00886039"/>
    <w:rsid w:val="008860F0"/>
    <w:rsid w:val="0088645D"/>
    <w:rsid w:val="008919AD"/>
    <w:rsid w:val="00892B68"/>
    <w:rsid w:val="0089313C"/>
    <w:rsid w:val="00893EE5"/>
    <w:rsid w:val="00894504"/>
    <w:rsid w:val="008948E1"/>
    <w:rsid w:val="00897188"/>
    <w:rsid w:val="008975BD"/>
    <w:rsid w:val="008A66C1"/>
    <w:rsid w:val="008B1069"/>
    <w:rsid w:val="008B25E3"/>
    <w:rsid w:val="008B2BA3"/>
    <w:rsid w:val="008B4614"/>
    <w:rsid w:val="008B4E7B"/>
    <w:rsid w:val="008B5832"/>
    <w:rsid w:val="008B5D6D"/>
    <w:rsid w:val="008B6260"/>
    <w:rsid w:val="008B71D5"/>
    <w:rsid w:val="008C1AA3"/>
    <w:rsid w:val="008C1C6E"/>
    <w:rsid w:val="008C2F84"/>
    <w:rsid w:val="008C3124"/>
    <w:rsid w:val="008C34D6"/>
    <w:rsid w:val="008C3915"/>
    <w:rsid w:val="008C3F02"/>
    <w:rsid w:val="008C606E"/>
    <w:rsid w:val="008C64BD"/>
    <w:rsid w:val="008C659A"/>
    <w:rsid w:val="008C79BA"/>
    <w:rsid w:val="008D0436"/>
    <w:rsid w:val="008D0F3E"/>
    <w:rsid w:val="008D14C0"/>
    <w:rsid w:val="008D379B"/>
    <w:rsid w:val="008D3913"/>
    <w:rsid w:val="008D448B"/>
    <w:rsid w:val="008E1EB1"/>
    <w:rsid w:val="008E3BA2"/>
    <w:rsid w:val="008E4B1C"/>
    <w:rsid w:val="008E536B"/>
    <w:rsid w:val="008E6107"/>
    <w:rsid w:val="008E6ECB"/>
    <w:rsid w:val="008F0BF8"/>
    <w:rsid w:val="008F1B02"/>
    <w:rsid w:val="008F1EB3"/>
    <w:rsid w:val="008F27A5"/>
    <w:rsid w:val="008F5361"/>
    <w:rsid w:val="008F5CAF"/>
    <w:rsid w:val="008F6B46"/>
    <w:rsid w:val="00900E1D"/>
    <w:rsid w:val="00903DDA"/>
    <w:rsid w:val="00905C73"/>
    <w:rsid w:val="00905D8B"/>
    <w:rsid w:val="009068D4"/>
    <w:rsid w:val="00906C84"/>
    <w:rsid w:val="00906D75"/>
    <w:rsid w:val="00906EF9"/>
    <w:rsid w:val="00907438"/>
    <w:rsid w:val="00907BA7"/>
    <w:rsid w:val="009115C9"/>
    <w:rsid w:val="0091334C"/>
    <w:rsid w:val="009137FC"/>
    <w:rsid w:val="00913A4E"/>
    <w:rsid w:val="00914C8D"/>
    <w:rsid w:val="00915872"/>
    <w:rsid w:val="009159CB"/>
    <w:rsid w:val="00916763"/>
    <w:rsid w:val="00917FC2"/>
    <w:rsid w:val="0092066E"/>
    <w:rsid w:val="0092348E"/>
    <w:rsid w:val="0092771C"/>
    <w:rsid w:val="00930815"/>
    <w:rsid w:val="00931A49"/>
    <w:rsid w:val="00932091"/>
    <w:rsid w:val="00933008"/>
    <w:rsid w:val="00933707"/>
    <w:rsid w:val="009339B7"/>
    <w:rsid w:val="00933ECB"/>
    <w:rsid w:val="009358BC"/>
    <w:rsid w:val="00935CEF"/>
    <w:rsid w:val="00936210"/>
    <w:rsid w:val="00937094"/>
    <w:rsid w:val="00937B1F"/>
    <w:rsid w:val="00942107"/>
    <w:rsid w:val="00942423"/>
    <w:rsid w:val="00943CB5"/>
    <w:rsid w:val="00947B2D"/>
    <w:rsid w:val="00950569"/>
    <w:rsid w:val="0095135F"/>
    <w:rsid w:val="0095218C"/>
    <w:rsid w:val="009534AF"/>
    <w:rsid w:val="00953D80"/>
    <w:rsid w:val="0095430C"/>
    <w:rsid w:val="00956757"/>
    <w:rsid w:val="00957DC4"/>
    <w:rsid w:val="009607EB"/>
    <w:rsid w:val="00962FDA"/>
    <w:rsid w:val="009630FB"/>
    <w:rsid w:val="0096404F"/>
    <w:rsid w:val="00967444"/>
    <w:rsid w:val="0097041E"/>
    <w:rsid w:val="0097213D"/>
    <w:rsid w:val="00972EC7"/>
    <w:rsid w:val="00972F4B"/>
    <w:rsid w:val="00973F62"/>
    <w:rsid w:val="00974680"/>
    <w:rsid w:val="00975A28"/>
    <w:rsid w:val="009822F2"/>
    <w:rsid w:val="00984049"/>
    <w:rsid w:val="009846D4"/>
    <w:rsid w:val="009851FA"/>
    <w:rsid w:val="00985720"/>
    <w:rsid w:val="009863C4"/>
    <w:rsid w:val="00987F5A"/>
    <w:rsid w:val="0099179E"/>
    <w:rsid w:val="00991DD2"/>
    <w:rsid w:val="009929EF"/>
    <w:rsid w:val="00993EF0"/>
    <w:rsid w:val="00994BE7"/>
    <w:rsid w:val="00994D05"/>
    <w:rsid w:val="0099652D"/>
    <w:rsid w:val="00997CD3"/>
    <w:rsid w:val="009A01B4"/>
    <w:rsid w:val="009A2989"/>
    <w:rsid w:val="009A3110"/>
    <w:rsid w:val="009A4802"/>
    <w:rsid w:val="009A69C9"/>
    <w:rsid w:val="009A77E8"/>
    <w:rsid w:val="009A7DCB"/>
    <w:rsid w:val="009B32BB"/>
    <w:rsid w:val="009B3763"/>
    <w:rsid w:val="009B37DA"/>
    <w:rsid w:val="009B418C"/>
    <w:rsid w:val="009B6204"/>
    <w:rsid w:val="009C13D4"/>
    <w:rsid w:val="009C24E8"/>
    <w:rsid w:val="009C3FEA"/>
    <w:rsid w:val="009C4A7B"/>
    <w:rsid w:val="009C6846"/>
    <w:rsid w:val="009C6F91"/>
    <w:rsid w:val="009C7DC7"/>
    <w:rsid w:val="009C7DD0"/>
    <w:rsid w:val="009D1918"/>
    <w:rsid w:val="009D2982"/>
    <w:rsid w:val="009D3F2A"/>
    <w:rsid w:val="009D48D3"/>
    <w:rsid w:val="009D4BC3"/>
    <w:rsid w:val="009D5F01"/>
    <w:rsid w:val="009D6B48"/>
    <w:rsid w:val="009D798E"/>
    <w:rsid w:val="009D7D6F"/>
    <w:rsid w:val="009E01E2"/>
    <w:rsid w:val="009E14C7"/>
    <w:rsid w:val="009E3357"/>
    <w:rsid w:val="009E5199"/>
    <w:rsid w:val="009E714B"/>
    <w:rsid w:val="009F0D68"/>
    <w:rsid w:val="009F562C"/>
    <w:rsid w:val="009F61AE"/>
    <w:rsid w:val="009F6638"/>
    <w:rsid w:val="00A012E3"/>
    <w:rsid w:val="00A017A6"/>
    <w:rsid w:val="00A03CC8"/>
    <w:rsid w:val="00A04711"/>
    <w:rsid w:val="00A04F89"/>
    <w:rsid w:val="00A10012"/>
    <w:rsid w:val="00A119B0"/>
    <w:rsid w:val="00A126D0"/>
    <w:rsid w:val="00A13445"/>
    <w:rsid w:val="00A1527B"/>
    <w:rsid w:val="00A175EB"/>
    <w:rsid w:val="00A20329"/>
    <w:rsid w:val="00A224EC"/>
    <w:rsid w:val="00A24E78"/>
    <w:rsid w:val="00A2743B"/>
    <w:rsid w:val="00A27704"/>
    <w:rsid w:val="00A27766"/>
    <w:rsid w:val="00A27D58"/>
    <w:rsid w:val="00A31BF6"/>
    <w:rsid w:val="00A32F3B"/>
    <w:rsid w:val="00A33C3A"/>
    <w:rsid w:val="00A34680"/>
    <w:rsid w:val="00A356D5"/>
    <w:rsid w:val="00A36CBC"/>
    <w:rsid w:val="00A40F38"/>
    <w:rsid w:val="00A417C2"/>
    <w:rsid w:val="00A42651"/>
    <w:rsid w:val="00A42CD7"/>
    <w:rsid w:val="00A430C0"/>
    <w:rsid w:val="00A47968"/>
    <w:rsid w:val="00A502E1"/>
    <w:rsid w:val="00A5164F"/>
    <w:rsid w:val="00A51912"/>
    <w:rsid w:val="00A51D81"/>
    <w:rsid w:val="00A51E9F"/>
    <w:rsid w:val="00A529CC"/>
    <w:rsid w:val="00A558D8"/>
    <w:rsid w:val="00A55A86"/>
    <w:rsid w:val="00A56295"/>
    <w:rsid w:val="00A56728"/>
    <w:rsid w:val="00A571E6"/>
    <w:rsid w:val="00A571F6"/>
    <w:rsid w:val="00A57B4B"/>
    <w:rsid w:val="00A600FA"/>
    <w:rsid w:val="00A61EC4"/>
    <w:rsid w:val="00A6203D"/>
    <w:rsid w:val="00A62A1F"/>
    <w:rsid w:val="00A62F45"/>
    <w:rsid w:val="00A64606"/>
    <w:rsid w:val="00A65154"/>
    <w:rsid w:val="00A71152"/>
    <w:rsid w:val="00A72CD9"/>
    <w:rsid w:val="00A748AC"/>
    <w:rsid w:val="00A74DD0"/>
    <w:rsid w:val="00A75984"/>
    <w:rsid w:val="00A75ADB"/>
    <w:rsid w:val="00A82D91"/>
    <w:rsid w:val="00A836ED"/>
    <w:rsid w:val="00A84BCB"/>
    <w:rsid w:val="00A86714"/>
    <w:rsid w:val="00A86D3D"/>
    <w:rsid w:val="00A86EA8"/>
    <w:rsid w:val="00A87790"/>
    <w:rsid w:val="00A91928"/>
    <w:rsid w:val="00A92CDD"/>
    <w:rsid w:val="00A948BF"/>
    <w:rsid w:val="00A97666"/>
    <w:rsid w:val="00A97AE6"/>
    <w:rsid w:val="00AA2E6E"/>
    <w:rsid w:val="00AA5BF5"/>
    <w:rsid w:val="00AA615E"/>
    <w:rsid w:val="00AA64A2"/>
    <w:rsid w:val="00AA7553"/>
    <w:rsid w:val="00AA75EA"/>
    <w:rsid w:val="00AA7F9D"/>
    <w:rsid w:val="00AB180A"/>
    <w:rsid w:val="00AB18E1"/>
    <w:rsid w:val="00AB1BA1"/>
    <w:rsid w:val="00AB25B0"/>
    <w:rsid w:val="00AB267A"/>
    <w:rsid w:val="00AB2CB0"/>
    <w:rsid w:val="00AB2D46"/>
    <w:rsid w:val="00AB3AA4"/>
    <w:rsid w:val="00AB3C91"/>
    <w:rsid w:val="00AB402F"/>
    <w:rsid w:val="00AB5C12"/>
    <w:rsid w:val="00AB5F68"/>
    <w:rsid w:val="00AB6787"/>
    <w:rsid w:val="00AB6A30"/>
    <w:rsid w:val="00AB6AFA"/>
    <w:rsid w:val="00AB72A8"/>
    <w:rsid w:val="00AC22F6"/>
    <w:rsid w:val="00AC2A17"/>
    <w:rsid w:val="00AC317F"/>
    <w:rsid w:val="00AC3999"/>
    <w:rsid w:val="00AC49F3"/>
    <w:rsid w:val="00AC7D06"/>
    <w:rsid w:val="00AC7DF4"/>
    <w:rsid w:val="00AD0B1A"/>
    <w:rsid w:val="00AD3095"/>
    <w:rsid w:val="00AD458F"/>
    <w:rsid w:val="00AD60D3"/>
    <w:rsid w:val="00AD63A9"/>
    <w:rsid w:val="00AD745B"/>
    <w:rsid w:val="00AE1A68"/>
    <w:rsid w:val="00AE2302"/>
    <w:rsid w:val="00AE304A"/>
    <w:rsid w:val="00AE384F"/>
    <w:rsid w:val="00AE557E"/>
    <w:rsid w:val="00AE5813"/>
    <w:rsid w:val="00AE620C"/>
    <w:rsid w:val="00AE67D2"/>
    <w:rsid w:val="00AE6B3C"/>
    <w:rsid w:val="00AF24C5"/>
    <w:rsid w:val="00AF2A8C"/>
    <w:rsid w:val="00AF3515"/>
    <w:rsid w:val="00AF3C91"/>
    <w:rsid w:val="00AF4258"/>
    <w:rsid w:val="00AF4FF1"/>
    <w:rsid w:val="00AF5504"/>
    <w:rsid w:val="00AF55E2"/>
    <w:rsid w:val="00AF56E4"/>
    <w:rsid w:val="00B00AE1"/>
    <w:rsid w:val="00B0131B"/>
    <w:rsid w:val="00B040FB"/>
    <w:rsid w:val="00B04190"/>
    <w:rsid w:val="00B05825"/>
    <w:rsid w:val="00B0621D"/>
    <w:rsid w:val="00B07202"/>
    <w:rsid w:val="00B11190"/>
    <w:rsid w:val="00B148EC"/>
    <w:rsid w:val="00B15027"/>
    <w:rsid w:val="00B174AD"/>
    <w:rsid w:val="00B237BB"/>
    <w:rsid w:val="00B23D60"/>
    <w:rsid w:val="00B240D8"/>
    <w:rsid w:val="00B24198"/>
    <w:rsid w:val="00B2492C"/>
    <w:rsid w:val="00B24DFD"/>
    <w:rsid w:val="00B257F3"/>
    <w:rsid w:val="00B258CC"/>
    <w:rsid w:val="00B25904"/>
    <w:rsid w:val="00B261D2"/>
    <w:rsid w:val="00B2682E"/>
    <w:rsid w:val="00B30808"/>
    <w:rsid w:val="00B316B8"/>
    <w:rsid w:val="00B326A2"/>
    <w:rsid w:val="00B3722B"/>
    <w:rsid w:val="00B40449"/>
    <w:rsid w:val="00B404CE"/>
    <w:rsid w:val="00B40CE9"/>
    <w:rsid w:val="00B42728"/>
    <w:rsid w:val="00B43019"/>
    <w:rsid w:val="00B43466"/>
    <w:rsid w:val="00B43B7D"/>
    <w:rsid w:val="00B46DFC"/>
    <w:rsid w:val="00B46E1A"/>
    <w:rsid w:val="00B471EF"/>
    <w:rsid w:val="00B478CE"/>
    <w:rsid w:val="00B5038A"/>
    <w:rsid w:val="00B504C2"/>
    <w:rsid w:val="00B51F20"/>
    <w:rsid w:val="00B5284E"/>
    <w:rsid w:val="00B533FC"/>
    <w:rsid w:val="00B54F34"/>
    <w:rsid w:val="00B56D7F"/>
    <w:rsid w:val="00B607D6"/>
    <w:rsid w:val="00B6220C"/>
    <w:rsid w:val="00B62892"/>
    <w:rsid w:val="00B63C36"/>
    <w:rsid w:val="00B64CEC"/>
    <w:rsid w:val="00B64DF8"/>
    <w:rsid w:val="00B65386"/>
    <w:rsid w:val="00B664C5"/>
    <w:rsid w:val="00B66C6A"/>
    <w:rsid w:val="00B71B72"/>
    <w:rsid w:val="00B720AB"/>
    <w:rsid w:val="00B739EE"/>
    <w:rsid w:val="00B74449"/>
    <w:rsid w:val="00B74A72"/>
    <w:rsid w:val="00B76639"/>
    <w:rsid w:val="00B76D4E"/>
    <w:rsid w:val="00B779B3"/>
    <w:rsid w:val="00B8189E"/>
    <w:rsid w:val="00B8252A"/>
    <w:rsid w:val="00B83D12"/>
    <w:rsid w:val="00B84574"/>
    <w:rsid w:val="00B86885"/>
    <w:rsid w:val="00B900A5"/>
    <w:rsid w:val="00B901A3"/>
    <w:rsid w:val="00B91B99"/>
    <w:rsid w:val="00B92B1C"/>
    <w:rsid w:val="00B92B42"/>
    <w:rsid w:val="00B94CE9"/>
    <w:rsid w:val="00B95795"/>
    <w:rsid w:val="00B9641F"/>
    <w:rsid w:val="00B9685E"/>
    <w:rsid w:val="00B972EA"/>
    <w:rsid w:val="00BA0AC1"/>
    <w:rsid w:val="00BA3108"/>
    <w:rsid w:val="00BA33BB"/>
    <w:rsid w:val="00BA3748"/>
    <w:rsid w:val="00BA37D9"/>
    <w:rsid w:val="00BA4FF7"/>
    <w:rsid w:val="00BA5666"/>
    <w:rsid w:val="00BA5DB9"/>
    <w:rsid w:val="00BA7794"/>
    <w:rsid w:val="00BB0DDF"/>
    <w:rsid w:val="00BB384C"/>
    <w:rsid w:val="00BB4B32"/>
    <w:rsid w:val="00BB7825"/>
    <w:rsid w:val="00BC0B44"/>
    <w:rsid w:val="00BC27F4"/>
    <w:rsid w:val="00BC3305"/>
    <w:rsid w:val="00BC50FD"/>
    <w:rsid w:val="00BC53B6"/>
    <w:rsid w:val="00BC6BFC"/>
    <w:rsid w:val="00BC77FD"/>
    <w:rsid w:val="00BD0576"/>
    <w:rsid w:val="00BD0CA8"/>
    <w:rsid w:val="00BD1330"/>
    <w:rsid w:val="00BD1F67"/>
    <w:rsid w:val="00BD485F"/>
    <w:rsid w:val="00BD57BC"/>
    <w:rsid w:val="00BD64F9"/>
    <w:rsid w:val="00BD7154"/>
    <w:rsid w:val="00BE020A"/>
    <w:rsid w:val="00BE0A58"/>
    <w:rsid w:val="00BE2C84"/>
    <w:rsid w:val="00BE52FD"/>
    <w:rsid w:val="00BE5814"/>
    <w:rsid w:val="00BE5897"/>
    <w:rsid w:val="00BF0402"/>
    <w:rsid w:val="00BF1F56"/>
    <w:rsid w:val="00BF23EA"/>
    <w:rsid w:val="00BF2C83"/>
    <w:rsid w:val="00BF6363"/>
    <w:rsid w:val="00BF67BA"/>
    <w:rsid w:val="00BF7534"/>
    <w:rsid w:val="00C00041"/>
    <w:rsid w:val="00C019B8"/>
    <w:rsid w:val="00C03140"/>
    <w:rsid w:val="00C109EC"/>
    <w:rsid w:val="00C11D7B"/>
    <w:rsid w:val="00C149D2"/>
    <w:rsid w:val="00C15C52"/>
    <w:rsid w:val="00C16002"/>
    <w:rsid w:val="00C16DA2"/>
    <w:rsid w:val="00C1748E"/>
    <w:rsid w:val="00C2063E"/>
    <w:rsid w:val="00C20805"/>
    <w:rsid w:val="00C20E2B"/>
    <w:rsid w:val="00C21151"/>
    <w:rsid w:val="00C222FB"/>
    <w:rsid w:val="00C231A3"/>
    <w:rsid w:val="00C2484A"/>
    <w:rsid w:val="00C24B1F"/>
    <w:rsid w:val="00C24BD6"/>
    <w:rsid w:val="00C26642"/>
    <w:rsid w:val="00C267F5"/>
    <w:rsid w:val="00C2680D"/>
    <w:rsid w:val="00C30508"/>
    <w:rsid w:val="00C30FAF"/>
    <w:rsid w:val="00C32687"/>
    <w:rsid w:val="00C32F9C"/>
    <w:rsid w:val="00C335F7"/>
    <w:rsid w:val="00C33699"/>
    <w:rsid w:val="00C358F9"/>
    <w:rsid w:val="00C36D5A"/>
    <w:rsid w:val="00C414EC"/>
    <w:rsid w:val="00C420B5"/>
    <w:rsid w:val="00C42578"/>
    <w:rsid w:val="00C42A89"/>
    <w:rsid w:val="00C432BC"/>
    <w:rsid w:val="00C50CC4"/>
    <w:rsid w:val="00C51B25"/>
    <w:rsid w:val="00C534C9"/>
    <w:rsid w:val="00C5390B"/>
    <w:rsid w:val="00C55F6E"/>
    <w:rsid w:val="00C568FE"/>
    <w:rsid w:val="00C56CDB"/>
    <w:rsid w:val="00C56EBA"/>
    <w:rsid w:val="00C57DBC"/>
    <w:rsid w:val="00C6125E"/>
    <w:rsid w:val="00C614B4"/>
    <w:rsid w:val="00C6230A"/>
    <w:rsid w:val="00C62CEF"/>
    <w:rsid w:val="00C631EF"/>
    <w:rsid w:val="00C63249"/>
    <w:rsid w:val="00C6333B"/>
    <w:rsid w:val="00C63B4C"/>
    <w:rsid w:val="00C63C1B"/>
    <w:rsid w:val="00C63EB0"/>
    <w:rsid w:val="00C6401C"/>
    <w:rsid w:val="00C644B7"/>
    <w:rsid w:val="00C647D8"/>
    <w:rsid w:val="00C6498C"/>
    <w:rsid w:val="00C64AEA"/>
    <w:rsid w:val="00C65430"/>
    <w:rsid w:val="00C65A59"/>
    <w:rsid w:val="00C66497"/>
    <w:rsid w:val="00C66814"/>
    <w:rsid w:val="00C66BF0"/>
    <w:rsid w:val="00C677C1"/>
    <w:rsid w:val="00C7434A"/>
    <w:rsid w:val="00C75FB8"/>
    <w:rsid w:val="00C773E4"/>
    <w:rsid w:val="00C806E6"/>
    <w:rsid w:val="00C817DC"/>
    <w:rsid w:val="00C81ED8"/>
    <w:rsid w:val="00C822BF"/>
    <w:rsid w:val="00C832FA"/>
    <w:rsid w:val="00C837F6"/>
    <w:rsid w:val="00C84585"/>
    <w:rsid w:val="00C84A71"/>
    <w:rsid w:val="00C855A2"/>
    <w:rsid w:val="00C8605A"/>
    <w:rsid w:val="00C86404"/>
    <w:rsid w:val="00C871B0"/>
    <w:rsid w:val="00C873B9"/>
    <w:rsid w:val="00C87D01"/>
    <w:rsid w:val="00C92235"/>
    <w:rsid w:val="00C9254C"/>
    <w:rsid w:val="00C9289E"/>
    <w:rsid w:val="00C9361E"/>
    <w:rsid w:val="00C9410F"/>
    <w:rsid w:val="00C94AE8"/>
    <w:rsid w:val="00C95FDA"/>
    <w:rsid w:val="00CA4B63"/>
    <w:rsid w:val="00CA5993"/>
    <w:rsid w:val="00CA6CCE"/>
    <w:rsid w:val="00CB0876"/>
    <w:rsid w:val="00CB0E75"/>
    <w:rsid w:val="00CB0FC8"/>
    <w:rsid w:val="00CB1422"/>
    <w:rsid w:val="00CB3BC0"/>
    <w:rsid w:val="00CB3DCB"/>
    <w:rsid w:val="00CB530A"/>
    <w:rsid w:val="00CB6A9C"/>
    <w:rsid w:val="00CC06DE"/>
    <w:rsid w:val="00CC21CB"/>
    <w:rsid w:val="00CC27B7"/>
    <w:rsid w:val="00CC37EC"/>
    <w:rsid w:val="00CC3D3A"/>
    <w:rsid w:val="00CC4027"/>
    <w:rsid w:val="00CC45FE"/>
    <w:rsid w:val="00CC47A1"/>
    <w:rsid w:val="00CC50D7"/>
    <w:rsid w:val="00CC6D01"/>
    <w:rsid w:val="00CC7A75"/>
    <w:rsid w:val="00CD43D4"/>
    <w:rsid w:val="00CD719A"/>
    <w:rsid w:val="00CD71DC"/>
    <w:rsid w:val="00CE03A1"/>
    <w:rsid w:val="00CE2702"/>
    <w:rsid w:val="00CE4B1B"/>
    <w:rsid w:val="00CE4DC1"/>
    <w:rsid w:val="00CE5163"/>
    <w:rsid w:val="00CE7E7C"/>
    <w:rsid w:val="00D00223"/>
    <w:rsid w:val="00D02464"/>
    <w:rsid w:val="00D0263B"/>
    <w:rsid w:val="00D02A19"/>
    <w:rsid w:val="00D03DDD"/>
    <w:rsid w:val="00D04A8A"/>
    <w:rsid w:val="00D06BFB"/>
    <w:rsid w:val="00D0700A"/>
    <w:rsid w:val="00D0793D"/>
    <w:rsid w:val="00D1004C"/>
    <w:rsid w:val="00D10195"/>
    <w:rsid w:val="00D10955"/>
    <w:rsid w:val="00D10E72"/>
    <w:rsid w:val="00D10F7A"/>
    <w:rsid w:val="00D13D27"/>
    <w:rsid w:val="00D14F0E"/>
    <w:rsid w:val="00D17572"/>
    <w:rsid w:val="00D17CF7"/>
    <w:rsid w:val="00D20476"/>
    <w:rsid w:val="00D23B48"/>
    <w:rsid w:val="00D25A39"/>
    <w:rsid w:val="00D25EFA"/>
    <w:rsid w:val="00D262F3"/>
    <w:rsid w:val="00D269A3"/>
    <w:rsid w:val="00D2782D"/>
    <w:rsid w:val="00D30297"/>
    <w:rsid w:val="00D32240"/>
    <w:rsid w:val="00D32891"/>
    <w:rsid w:val="00D330E6"/>
    <w:rsid w:val="00D3498E"/>
    <w:rsid w:val="00D34D03"/>
    <w:rsid w:val="00D35395"/>
    <w:rsid w:val="00D353DF"/>
    <w:rsid w:val="00D35E82"/>
    <w:rsid w:val="00D37168"/>
    <w:rsid w:val="00D409B3"/>
    <w:rsid w:val="00D414B9"/>
    <w:rsid w:val="00D41B75"/>
    <w:rsid w:val="00D42AB6"/>
    <w:rsid w:val="00D43842"/>
    <w:rsid w:val="00D44698"/>
    <w:rsid w:val="00D463C0"/>
    <w:rsid w:val="00D52091"/>
    <w:rsid w:val="00D528F9"/>
    <w:rsid w:val="00D52FE8"/>
    <w:rsid w:val="00D55D88"/>
    <w:rsid w:val="00D55E51"/>
    <w:rsid w:val="00D5679B"/>
    <w:rsid w:val="00D57833"/>
    <w:rsid w:val="00D61F21"/>
    <w:rsid w:val="00D6317D"/>
    <w:rsid w:val="00D63C87"/>
    <w:rsid w:val="00D6443F"/>
    <w:rsid w:val="00D660BE"/>
    <w:rsid w:val="00D66883"/>
    <w:rsid w:val="00D70046"/>
    <w:rsid w:val="00D724A5"/>
    <w:rsid w:val="00D73A8E"/>
    <w:rsid w:val="00D740EE"/>
    <w:rsid w:val="00D74649"/>
    <w:rsid w:val="00D75C9C"/>
    <w:rsid w:val="00D769B3"/>
    <w:rsid w:val="00D775CB"/>
    <w:rsid w:val="00D77980"/>
    <w:rsid w:val="00D8246C"/>
    <w:rsid w:val="00D82C5E"/>
    <w:rsid w:val="00D8303A"/>
    <w:rsid w:val="00D83A05"/>
    <w:rsid w:val="00D849E7"/>
    <w:rsid w:val="00D86B6F"/>
    <w:rsid w:val="00D86BB0"/>
    <w:rsid w:val="00D917FA"/>
    <w:rsid w:val="00D9242F"/>
    <w:rsid w:val="00D946DF"/>
    <w:rsid w:val="00D94A10"/>
    <w:rsid w:val="00D9683E"/>
    <w:rsid w:val="00D97294"/>
    <w:rsid w:val="00DA0B1C"/>
    <w:rsid w:val="00DA1A70"/>
    <w:rsid w:val="00DA3027"/>
    <w:rsid w:val="00DA35CC"/>
    <w:rsid w:val="00DA5DAB"/>
    <w:rsid w:val="00DA6C38"/>
    <w:rsid w:val="00DA6C84"/>
    <w:rsid w:val="00DA7D9D"/>
    <w:rsid w:val="00DB0683"/>
    <w:rsid w:val="00DB3396"/>
    <w:rsid w:val="00DB3530"/>
    <w:rsid w:val="00DB429A"/>
    <w:rsid w:val="00DB60DF"/>
    <w:rsid w:val="00DB65C1"/>
    <w:rsid w:val="00DB6F3F"/>
    <w:rsid w:val="00DB7C1F"/>
    <w:rsid w:val="00DC04A1"/>
    <w:rsid w:val="00DC0FC5"/>
    <w:rsid w:val="00DC197C"/>
    <w:rsid w:val="00DC36CC"/>
    <w:rsid w:val="00DC5DCC"/>
    <w:rsid w:val="00DC7520"/>
    <w:rsid w:val="00DC752B"/>
    <w:rsid w:val="00DD075E"/>
    <w:rsid w:val="00DD0D58"/>
    <w:rsid w:val="00DD27F6"/>
    <w:rsid w:val="00DD2AF5"/>
    <w:rsid w:val="00DD30E1"/>
    <w:rsid w:val="00DD40DB"/>
    <w:rsid w:val="00DD49E1"/>
    <w:rsid w:val="00DD4F6C"/>
    <w:rsid w:val="00DD58A3"/>
    <w:rsid w:val="00DD6C3F"/>
    <w:rsid w:val="00DD78DD"/>
    <w:rsid w:val="00DD7C6C"/>
    <w:rsid w:val="00DE381E"/>
    <w:rsid w:val="00DE3940"/>
    <w:rsid w:val="00DE548B"/>
    <w:rsid w:val="00DE5891"/>
    <w:rsid w:val="00DE656B"/>
    <w:rsid w:val="00DE65F7"/>
    <w:rsid w:val="00DE74C2"/>
    <w:rsid w:val="00DE76B0"/>
    <w:rsid w:val="00DF0CE3"/>
    <w:rsid w:val="00DF1BAD"/>
    <w:rsid w:val="00DF25CC"/>
    <w:rsid w:val="00DF468A"/>
    <w:rsid w:val="00DF5FC2"/>
    <w:rsid w:val="00DF6977"/>
    <w:rsid w:val="00DF702D"/>
    <w:rsid w:val="00DF725E"/>
    <w:rsid w:val="00DF732C"/>
    <w:rsid w:val="00E00237"/>
    <w:rsid w:val="00E00BE1"/>
    <w:rsid w:val="00E019DF"/>
    <w:rsid w:val="00E022E4"/>
    <w:rsid w:val="00E022EC"/>
    <w:rsid w:val="00E03613"/>
    <w:rsid w:val="00E03E4D"/>
    <w:rsid w:val="00E0453A"/>
    <w:rsid w:val="00E0510A"/>
    <w:rsid w:val="00E0560D"/>
    <w:rsid w:val="00E13565"/>
    <w:rsid w:val="00E1427E"/>
    <w:rsid w:val="00E14723"/>
    <w:rsid w:val="00E14A64"/>
    <w:rsid w:val="00E16728"/>
    <w:rsid w:val="00E17DC6"/>
    <w:rsid w:val="00E21E1F"/>
    <w:rsid w:val="00E222F0"/>
    <w:rsid w:val="00E26CF6"/>
    <w:rsid w:val="00E304C4"/>
    <w:rsid w:val="00E30A14"/>
    <w:rsid w:val="00E3194E"/>
    <w:rsid w:val="00E3354C"/>
    <w:rsid w:val="00E33692"/>
    <w:rsid w:val="00E33A89"/>
    <w:rsid w:val="00E34612"/>
    <w:rsid w:val="00E36916"/>
    <w:rsid w:val="00E372D0"/>
    <w:rsid w:val="00E375B4"/>
    <w:rsid w:val="00E3770B"/>
    <w:rsid w:val="00E44CD7"/>
    <w:rsid w:val="00E44D7A"/>
    <w:rsid w:val="00E467A2"/>
    <w:rsid w:val="00E46BB1"/>
    <w:rsid w:val="00E502C9"/>
    <w:rsid w:val="00E522F0"/>
    <w:rsid w:val="00E52772"/>
    <w:rsid w:val="00E52FF8"/>
    <w:rsid w:val="00E552C0"/>
    <w:rsid w:val="00E55C38"/>
    <w:rsid w:val="00E57E82"/>
    <w:rsid w:val="00E60017"/>
    <w:rsid w:val="00E611E4"/>
    <w:rsid w:val="00E611E8"/>
    <w:rsid w:val="00E61273"/>
    <w:rsid w:val="00E61669"/>
    <w:rsid w:val="00E6215E"/>
    <w:rsid w:val="00E62493"/>
    <w:rsid w:val="00E6313B"/>
    <w:rsid w:val="00E6340F"/>
    <w:rsid w:val="00E64446"/>
    <w:rsid w:val="00E65F9C"/>
    <w:rsid w:val="00E70BCC"/>
    <w:rsid w:val="00E70D9D"/>
    <w:rsid w:val="00E71576"/>
    <w:rsid w:val="00E7407A"/>
    <w:rsid w:val="00E750AD"/>
    <w:rsid w:val="00E7538C"/>
    <w:rsid w:val="00E75971"/>
    <w:rsid w:val="00E75F55"/>
    <w:rsid w:val="00E76652"/>
    <w:rsid w:val="00E76BA5"/>
    <w:rsid w:val="00E77E7B"/>
    <w:rsid w:val="00E77FDB"/>
    <w:rsid w:val="00E8026B"/>
    <w:rsid w:val="00E80811"/>
    <w:rsid w:val="00E861F8"/>
    <w:rsid w:val="00E86EF3"/>
    <w:rsid w:val="00E87F5C"/>
    <w:rsid w:val="00E9030D"/>
    <w:rsid w:val="00E903CE"/>
    <w:rsid w:val="00E90741"/>
    <w:rsid w:val="00E90FBF"/>
    <w:rsid w:val="00E922DF"/>
    <w:rsid w:val="00E9349E"/>
    <w:rsid w:val="00E94287"/>
    <w:rsid w:val="00E94B3B"/>
    <w:rsid w:val="00E957BB"/>
    <w:rsid w:val="00E95B74"/>
    <w:rsid w:val="00E964F8"/>
    <w:rsid w:val="00EA016E"/>
    <w:rsid w:val="00EA1071"/>
    <w:rsid w:val="00EA1106"/>
    <w:rsid w:val="00EA2887"/>
    <w:rsid w:val="00EA38B1"/>
    <w:rsid w:val="00EA42C9"/>
    <w:rsid w:val="00EA6D62"/>
    <w:rsid w:val="00EA7660"/>
    <w:rsid w:val="00EB201C"/>
    <w:rsid w:val="00EB2E51"/>
    <w:rsid w:val="00EB3B45"/>
    <w:rsid w:val="00EB4064"/>
    <w:rsid w:val="00EB42AC"/>
    <w:rsid w:val="00EB5D28"/>
    <w:rsid w:val="00EB5E82"/>
    <w:rsid w:val="00EB759E"/>
    <w:rsid w:val="00EC1289"/>
    <w:rsid w:val="00EC1742"/>
    <w:rsid w:val="00EC2E1D"/>
    <w:rsid w:val="00EC2F4A"/>
    <w:rsid w:val="00EC3F4A"/>
    <w:rsid w:val="00EC5E89"/>
    <w:rsid w:val="00EC6398"/>
    <w:rsid w:val="00EC7733"/>
    <w:rsid w:val="00ED0401"/>
    <w:rsid w:val="00ED06D7"/>
    <w:rsid w:val="00ED0977"/>
    <w:rsid w:val="00ED1143"/>
    <w:rsid w:val="00ED117C"/>
    <w:rsid w:val="00ED290A"/>
    <w:rsid w:val="00ED2B23"/>
    <w:rsid w:val="00ED36D8"/>
    <w:rsid w:val="00ED36FF"/>
    <w:rsid w:val="00ED6EC3"/>
    <w:rsid w:val="00ED7AB6"/>
    <w:rsid w:val="00EE004E"/>
    <w:rsid w:val="00EE1052"/>
    <w:rsid w:val="00EE138E"/>
    <w:rsid w:val="00EE503B"/>
    <w:rsid w:val="00EE5BEC"/>
    <w:rsid w:val="00EE5D2F"/>
    <w:rsid w:val="00EE63C4"/>
    <w:rsid w:val="00EE6691"/>
    <w:rsid w:val="00EE70C4"/>
    <w:rsid w:val="00EE7734"/>
    <w:rsid w:val="00EE778E"/>
    <w:rsid w:val="00EF1A5F"/>
    <w:rsid w:val="00EF24E4"/>
    <w:rsid w:val="00EF2A57"/>
    <w:rsid w:val="00EF4488"/>
    <w:rsid w:val="00EF61F0"/>
    <w:rsid w:val="00EF6573"/>
    <w:rsid w:val="00EF736F"/>
    <w:rsid w:val="00EF7677"/>
    <w:rsid w:val="00F00DF4"/>
    <w:rsid w:val="00F015F8"/>
    <w:rsid w:val="00F01C3D"/>
    <w:rsid w:val="00F02360"/>
    <w:rsid w:val="00F02845"/>
    <w:rsid w:val="00F02FF3"/>
    <w:rsid w:val="00F03646"/>
    <w:rsid w:val="00F056C1"/>
    <w:rsid w:val="00F060BD"/>
    <w:rsid w:val="00F112BA"/>
    <w:rsid w:val="00F117A0"/>
    <w:rsid w:val="00F11ABB"/>
    <w:rsid w:val="00F12073"/>
    <w:rsid w:val="00F12969"/>
    <w:rsid w:val="00F12AE2"/>
    <w:rsid w:val="00F13357"/>
    <w:rsid w:val="00F15004"/>
    <w:rsid w:val="00F171AB"/>
    <w:rsid w:val="00F17C43"/>
    <w:rsid w:val="00F226DC"/>
    <w:rsid w:val="00F22A86"/>
    <w:rsid w:val="00F2306A"/>
    <w:rsid w:val="00F233E6"/>
    <w:rsid w:val="00F238F4"/>
    <w:rsid w:val="00F241F6"/>
    <w:rsid w:val="00F2497F"/>
    <w:rsid w:val="00F24A4C"/>
    <w:rsid w:val="00F24BF4"/>
    <w:rsid w:val="00F25055"/>
    <w:rsid w:val="00F25208"/>
    <w:rsid w:val="00F2623A"/>
    <w:rsid w:val="00F2669E"/>
    <w:rsid w:val="00F26C0E"/>
    <w:rsid w:val="00F276A0"/>
    <w:rsid w:val="00F27892"/>
    <w:rsid w:val="00F30719"/>
    <w:rsid w:val="00F30876"/>
    <w:rsid w:val="00F31C43"/>
    <w:rsid w:val="00F3272E"/>
    <w:rsid w:val="00F330CA"/>
    <w:rsid w:val="00F346C2"/>
    <w:rsid w:val="00F34CDE"/>
    <w:rsid w:val="00F352D5"/>
    <w:rsid w:val="00F3536B"/>
    <w:rsid w:val="00F356BD"/>
    <w:rsid w:val="00F40DB2"/>
    <w:rsid w:val="00F40F90"/>
    <w:rsid w:val="00F41CC6"/>
    <w:rsid w:val="00F426BE"/>
    <w:rsid w:val="00F43C79"/>
    <w:rsid w:val="00F44192"/>
    <w:rsid w:val="00F46430"/>
    <w:rsid w:val="00F467E6"/>
    <w:rsid w:val="00F475D9"/>
    <w:rsid w:val="00F50F24"/>
    <w:rsid w:val="00F51164"/>
    <w:rsid w:val="00F51F7A"/>
    <w:rsid w:val="00F528D0"/>
    <w:rsid w:val="00F53203"/>
    <w:rsid w:val="00F554A6"/>
    <w:rsid w:val="00F5558E"/>
    <w:rsid w:val="00F56600"/>
    <w:rsid w:val="00F56BC0"/>
    <w:rsid w:val="00F61AF5"/>
    <w:rsid w:val="00F61E4F"/>
    <w:rsid w:val="00F63409"/>
    <w:rsid w:val="00F63F57"/>
    <w:rsid w:val="00F64EFE"/>
    <w:rsid w:val="00F660F7"/>
    <w:rsid w:val="00F66224"/>
    <w:rsid w:val="00F731B4"/>
    <w:rsid w:val="00F74527"/>
    <w:rsid w:val="00F74860"/>
    <w:rsid w:val="00F75D5A"/>
    <w:rsid w:val="00F7709D"/>
    <w:rsid w:val="00F809BD"/>
    <w:rsid w:val="00F81264"/>
    <w:rsid w:val="00F84086"/>
    <w:rsid w:val="00F848B0"/>
    <w:rsid w:val="00F84A81"/>
    <w:rsid w:val="00F8566D"/>
    <w:rsid w:val="00F85BD0"/>
    <w:rsid w:val="00F86923"/>
    <w:rsid w:val="00F8753D"/>
    <w:rsid w:val="00F876ED"/>
    <w:rsid w:val="00F92B4F"/>
    <w:rsid w:val="00F93430"/>
    <w:rsid w:val="00F955E3"/>
    <w:rsid w:val="00F95BB3"/>
    <w:rsid w:val="00F9612F"/>
    <w:rsid w:val="00F97251"/>
    <w:rsid w:val="00F9780B"/>
    <w:rsid w:val="00FA0168"/>
    <w:rsid w:val="00FA073A"/>
    <w:rsid w:val="00FA0F69"/>
    <w:rsid w:val="00FA15CD"/>
    <w:rsid w:val="00FA1C5B"/>
    <w:rsid w:val="00FA1D3F"/>
    <w:rsid w:val="00FA3263"/>
    <w:rsid w:val="00FA4182"/>
    <w:rsid w:val="00FA6638"/>
    <w:rsid w:val="00FA6CA4"/>
    <w:rsid w:val="00FB1BA9"/>
    <w:rsid w:val="00FB3C3B"/>
    <w:rsid w:val="00FB42DA"/>
    <w:rsid w:val="00FB5758"/>
    <w:rsid w:val="00FB5871"/>
    <w:rsid w:val="00FB652D"/>
    <w:rsid w:val="00FB6D0B"/>
    <w:rsid w:val="00FC120C"/>
    <w:rsid w:val="00FC32B3"/>
    <w:rsid w:val="00FC32C2"/>
    <w:rsid w:val="00FC46A3"/>
    <w:rsid w:val="00FC568E"/>
    <w:rsid w:val="00FC6231"/>
    <w:rsid w:val="00FC6321"/>
    <w:rsid w:val="00FC64B5"/>
    <w:rsid w:val="00FC6886"/>
    <w:rsid w:val="00FD0CA0"/>
    <w:rsid w:val="00FD1FDE"/>
    <w:rsid w:val="00FD7A94"/>
    <w:rsid w:val="00FE1440"/>
    <w:rsid w:val="00FE1684"/>
    <w:rsid w:val="00FE18F0"/>
    <w:rsid w:val="00FE1FDC"/>
    <w:rsid w:val="00FE4FEA"/>
    <w:rsid w:val="00FE5183"/>
    <w:rsid w:val="00FE7D46"/>
    <w:rsid w:val="00FF291F"/>
    <w:rsid w:val="00FF3C7F"/>
    <w:rsid w:val="00FF56AD"/>
    <w:rsid w:val="00FF6104"/>
    <w:rsid w:val="00FF6865"/>
    <w:rsid w:val="00FF6D18"/>
    <w:rsid w:val="00FF6EE7"/>
    <w:rsid w:val="00FF7C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64EE72E"/>
  <w15:docId w15:val="{0587A838-C9E6-45AA-86C8-B2A2651AE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qFormat/>
    <w:rsid w:val="001C311E"/>
    <w:pPr>
      <w:keepNext/>
      <w:numPr>
        <w:ilvl w:val="2"/>
        <w:numId w:val="3"/>
      </w:numPr>
      <w:outlineLvl w:val="2"/>
    </w:pPr>
    <w:rPr>
      <w:bCs/>
      <w:i/>
      <w:iCs/>
      <w:szCs w:val="20"/>
      <w:lang w:eastAsia="en-US"/>
    </w:rPr>
  </w:style>
  <w:style w:type="paragraph" w:styleId="Kop4">
    <w:name w:val="heading 4"/>
    <w:basedOn w:val="Standaard"/>
    <w:next w:val="Standaard"/>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rsid w:val="00BC50FD"/>
    <w:rPr>
      <w:sz w:val="16"/>
      <w:szCs w:val="16"/>
    </w:rPr>
  </w:style>
  <w:style w:type="paragraph" w:styleId="Tekstopmerking">
    <w:name w:val="annotation text"/>
    <w:basedOn w:val="Standaard"/>
    <w:link w:val="TekstopmerkingChar"/>
    <w:rsid w:val="00BC50FD"/>
    <w:rPr>
      <w:szCs w:val="20"/>
    </w:rPr>
  </w:style>
  <w:style w:type="character" w:customStyle="1" w:styleId="TekstopmerkingChar">
    <w:name w:val="Tekst opmerking Char"/>
    <w:basedOn w:val="Standaardalinea-lettertype"/>
    <w:link w:val="Tekstopmerking"/>
    <w:rsid w:val="00BC50FD"/>
    <w:rPr>
      <w:rFonts w:ascii="Tahoma" w:hAnsi="Tahoma"/>
    </w:rPr>
  </w:style>
  <w:style w:type="paragraph" w:styleId="Onderwerpvanopmerking">
    <w:name w:val="annotation subject"/>
    <w:basedOn w:val="Tekstopmerking"/>
    <w:next w:val="Tekstopmerking"/>
    <w:link w:val="OnderwerpvanopmerkingChar"/>
    <w:rsid w:val="00BC50FD"/>
    <w:rPr>
      <w:b/>
      <w:bCs/>
    </w:rPr>
  </w:style>
  <w:style w:type="character" w:customStyle="1" w:styleId="OnderwerpvanopmerkingChar">
    <w:name w:val="Onderwerp van opmerking Char"/>
    <w:basedOn w:val="TekstopmerkingChar"/>
    <w:link w:val="Onderwerpvanopmerking"/>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character" w:styleId="Intensieveverwijzing">
    <w:name w:val="Intense Reference"/>
    <w:basedOn w:val="Standaardalinea-lettertype"/>
    <w:uiPriority w:val="32"/>
    <w:qFormat/>
    <w:rsid w:val="00BA5666"/>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07038231">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07533434">
      <w:bodyDiv w:val="1"/>
      <w:marLeft w:val="0"/>
      <w:marRight w:val="0"/>
      <w:marTop w:val="0"/>
      <w:marBottom w:val="0"/>
      <w:divBdr>
        <w:top w:val="none" w:sz="0" w:space="0" w:color="auto"/>
        <w:left w:val="none" w:sz="0" w:space="0" w:color="auto"/>
        <w:bottom w:val="none" w:sz="0" w:space="0" w:color="auto"/>
        <w:right w:val="none" w:sz="0" w:space="0" w:color="auto"/>
      </w:divBdr>
    </w:div>
    <w:div w:id="429550111">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546838198">
      <w:bodyDiv w:val="1"/>
      <w:marLeft w:val="0"/>
      <w:marRight w:val="0"/>
      <w:marTop w:val="0"/>
      <w:marBottom w:val="0"/>
      <w:divBdr>
        <w:top w:val="none" w:sz="0" w:space="0" w:color="auto"/>
        <w:left w:val="none" w:sz="0" w:space="0" w:color="auto"/>
        <w:bottom w:val="none" w:sz="0" w:space="0" w:color="auto"/>
        <w:right w:val="none" w:sz="0" w:space="0" w:color="auto"/>
      </w:divBdr>
    </w:div>
    <w:div w:id="547684649">
      <w:bodyDiv w:val="1"/>
      <w:marLeft w:val="0"/>
      <w:marRight w:val="0"/>
      <w:marTop w:val="0"/>
      <w:marBottom w:val="0"/>
      <w:divBdr>
        <w:top w:val="none" w:sz="0" w:space="0" w:color="auto"/>
        <w:left w:val="none" w:sz="0" w:space="0" w:color="auto"/>
        <w:bottom w:val="none" w:sz="0" w:space="0" w:color="auto"/>
        <w:right w:val="none" w:sz="0" w:space="0" w:color="auto"/>
      </w:divBdr>
    </w:div>
    <w:div w:id="602539114">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32690">
      <w:bodyDiv w:val="1"/>
      <w:marLeft w:val="0"/>
      <w:marRight w:val="0"/>
      <w:marTop w:val="0"/>
      <w:marBottom w:val="0"/>
      <w:divBdr>
        <w:top w:val="none" w:sz="0" w:space="0" w:color="auto"/>
        <w:left w:val="none" w:sz="0" w:space="0" w:color="auto"/>
        <w:bottom w:val="none" w:sz="0" w:space="0" w:color="auto"/>
        <w:right w:val="none" w:sz="0" w:space="0" w:color="auto"/>
      </w:divBdr>
    </w:div>
    <w:div w:id="1078164721">
      <w:bodyDiv w:val="1"/>
      <w:marLeft w:val="0"/>
      <w:marRight w:val="0"/>
      <w:marTop w:val="0"/>
      <w:marBottom w:val="0"/>
      <w:divBdr>
        <w:top w:val="none" w:sz="0" w:space="0" w:color="auto"/>
        <w:left w:val="none" w:sz="0" w:space="0" w:color="auto"/>
        <w:bottom w:val="none" w:sz="0" w:space="0" w:color="auto"/>
        <w:right w:val="none" w:sz="0" w:space="0" w:color="auto"/>
      </w:divBdr>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136294879">
      <w:bodyDiv w:val="1"/>
      <w:marLeft w:val="0"/>
      <w:marRight w:val="0"/>
      <w:marTop w:val="0"/>
      <w:marBottom w:val="0"/>
      <w:divBdr>
        <w:top w:val="none" w:sz="0" w:space="0" w:color="auto"/>
        <w:left w:val="none" w:sz="0" w:space="0" w:color="auto"/>
        <w:bottom w:val="none" w:sz="0" w:space="0" w:color="auto"/>
        <w:right w:val="none" w:sz="0" w:space="0" w:color="auto"/>
      </w:divBdr>
    </w:div>
    <w:div w:id="1142650203">
      <w:bodyDiv w:val="1"/>
      <w:marLeft w:val="0"/>
      <w:marRight w:val="0"/>
      <w:marTop w:val="0"/>
      <w:marBottom w:val="0"/>
      <w:divBdr>
        <w:top w:val="none" w:sz="0" w:space="0" w:color="auto"/>
        <w:left w:val="none" w:sz="0" w:space="0" w:color="auto"/>
        <w:bottom w:val="none" w:sz="0" w:space="0" w:color="auto"/>
        <w:right w:val="none" w:sz="0" w:space="0" w:color="auto"/>
      </w:divBdr>
    </w:div>
    <w:div w:id="1175651712">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245727526">
      <w:bodyDiv w:val="1"/>
      <w:marLeft w:val="0"/>
      <w:marRight w:val="0"/>
      <w:marTop w:val="0"/>
      <w:marBottom w:val="0"/>
      <w:divBdr>
        <w:top w:val="none" w:sz="0" w:space="0" w:color="auto"/>
        <w:left w:val="none" w:sz="0" w:space="0" w:color="auto"/>
        <w:bottom w:val="none" w:sz="0" w:space="0" w:color="auto"/>
        <w:right w:val="none" w:sz="0" w:space="0" w:color="auto"/>
      </w:divBdr>
    </w:div>
    <w:div w:id="1257250603">
      <w:bodyDiv w:val="1"/>
      <w:marLeft w:val="0"/>
      <w:marRight w:val="0"/>
      <w:marTop w:val="0"/>
      <w:marBottom w:val="0"/>
      <w:divBdr>
        <w:top w:val="none" w:sz="0" w:space="0" w:color="auto"/>
        <w:left w:val="none" w:sz="0" w:space="0" w:color="auto"/>
        <w:bottom w:val="none" w:sz="0" w:space="0" w:color="auto"/>
        <w:right w:val="none" w:sz="0" w:space="0" w:color="auto"/>
      </w:divBdr>
    </w:div>
    <w:div w:id="1392457765">
      <w:bodyDiv w:val="1"/>
      <w:marLeft w:val="0"/>
      <w:marRight w:val="0"/>
      <w:marTop w:val="0"/>
      <w:marBottom w:val="0"/>
      <w:divBdr>
        <w:top w:val="none" w:sz="0" w:space="0" w:color="auto"/>
        <w:left w:val="none" w:sz="0" w:space="0" w:color="auto"/>
        <w:bottom w:val="none" w:sz="0" w:space="0" w:color="auto"/>
        <w:right w:val="none" w:sz="0" w:space="0" w:color="auto"/>
      </w:divBdr>
    </w:div>
    <w:div w:id="1482306938">
      <w:bodyDiv w:val="1"/>
      <w:marLeft w:val="0"/>
      <w:marRight w:val="0"/>
      <w:marTop w:val="0"/>
      <w:marBottom w:val="0"/>
      <w:divBdr>
        <w:top w:val="none" w:sz="0" w:space="0" w:color="auto"/>
        <w:left w:val="none" w:sz="0" w:space="0" w:color="auto"/>
        <w:bottom w:val="none" w:sz="0" w:space="0" w:color="auto"/>
        <w:right w:val="none" w:sz="0" w:space="0" w:color="auto"/>
      </w:divBdr>
    </w:div>
    <w:div w:id="1600869695">
      <w:bodyDiv w:val="1"/>
      <w:marLeft w:val="0"/>
      <w:marRight w:val="0"/>
      <w:marTop w:val="0"/>
      <w:marBottom w:val="0"/>
      <w:divBdr>
        <w:top w:val="none" w:sz="0" w:space="0" w:color="auto"/>
        <w:left w:val="none" w:sz="0" w:space="0" w:color="auto"/>
        <w:bottom w:val="none" w:sz="0" w:space="0" w:color="auto"/>
        <w:right w:val="none" w:sz="0" w:space="0" w:color="auto"/>
      </w:divBdr>
    </w:div>
    <w:div w:id="1687055247">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570514">
      <w:bodyDiv w:val="1"/>
      <w:marLeft w:val="0"/>
      <w:marRight w:val="0"/>
      <w:marTop w:val="0"/>
      <w:marBottom w:val="0"/>
      <w:divBdr>
        <w:top w:val="none" w:sz="0" w:space="0" w:color="auto"/>
        <w:left w:val="none" w:sz="0" w:space="0" w:color="auto"/>
        <w:bottom w:val="none" w:sz="0" w:space="0" w:color="auto"/>
        <w:right w:val="none" w:sz="0" w:space="0" w:color="auto"/>
      </w:divBdr>
    </w:div>
    <w:div w:id="1893227616">
      <w:bodyDiv w:val="1"/>
      <w:marLeft w:val="0"/>
      <w:marRight w:val="0"/>
      <w:marTop w:val="0"/>
      <w:marBottom w:val="0"/>
      <w:divBdr>
        <w:top w:val="none" w:sz="0" w:space="0" w:color="auto"/>
        <w:left w:val="none" w:sz="0" w:space="0" w:color="auto"/>
        <w:bottom w:val="none" w:sz="0" w:space="0" w:color="auto"/>
        <w:right w:val="none" w:sz="0" w:space="0" w:color="auto"/>
      </w:divBdr>
    </w:div>
    <w:div w:id="2049717617">
      <w:bodyDiv w:val="1"/>
      <w:marLeft w:val="0"/>
      <w:marRight w:val="0"/>
      <w:marTop w:val="0"/>
      <w:marBottom w:val="0"/>
      <w:divBdr>
        <w:top w:val="none" w:sz="0" w:space="0" w:color="auto"/>
        <w:left w:val="none" w:sz="0" w:space="0" w:color="auto"/>
        <w:bottom w:val="none" w:sz="0" w:space="0" w:color="auto"/>
        <w:right w:val="none" w:sz="0" w:space="0" w:color="auto"/>
      </w:divBdr>
    </w:div>
    <w:div w:id="214265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ctuur@peelenmaas.nl" TargetMode="External"/><Relationship Id="rId5" Type="http://schemas.openxmlformats.org/officeDocument/2006/relationships/webSettings" Target="webSettings.xml"/><Relationship Id="rId15" Type="http://schemas.openxmlformats.org/officeDocument/2006/relationships/theme" Target="theme/theme1.xml"/><Relationship Id="rId36" Type="http://schemas.microsoft.com/office/2016/09/relationships/commentsIds" Target="commentsId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D353B-A2BF-4956-A372-CE99F7B8E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6273</Words>
  <Characters>36989</Characters>
  <Application>Microsoft Office Word</Application>
  <DocSecurity>0</DocSecurity>
  <Lines>308</Lines>
  <Paragraphs>86</Paragraphs>
  <ScaleCrop>false</ScaleCrop>
  <HeadingPairs>
    <vt:vector size="2" baseType="variant">
      <vt:variant>
        <vt:lpstr>Titel</vt:lpstr>
      </vt:variant>
      <vt:variant>
        <vt:i4>1</vt:i4>
      </vt:variant>
    </vt:vector>
  </HeadingPairs>
  <TitlesOfParts>
    <vt:vector size="1" baseType="lpstr">
      <vt:lpstr>Beschrijvend document OP</vt:lpstr>
    </vt:vector>
  </TitlesOfParts>
  <LinksUpToDate>false</LinksUpToDate>
  <CharactersWithSpaces>43176</CharactersWithSpaces>
  <SharedDoc>false</SharedDoc>
  <HLinks>
    <vt:vector size="360" baseType="variant">
      <vt:variant>
        <vt:i4>6488176</vt:i4>
      </vt:variant>
      <vt:variant>
        <vt:i4>579</vt:i4>
      </vt:variant>
      <vt:variant>
        <vt:i4>0</vt:i4>
      </vt:variant>
      <vt:variant>
        <vt:i4>5</vt:i4>
      </vt:variant>
      <vt:variant>
        <vt:lpwstr>http://www.agentschapnl.nl/duurzaaminkopen</vt:lpwstr>
      </vt:variant>
      <vt:variant>
        <vt:lpwstr/>
      </vt:variant>
      <vt:variant>
        <vt:i4>2752517</vt:i4>
      </vt:variant>
      <vt:variant>
        <vt:i4>576</vt:i4>
      </vt:variant>
      <vt:variant>
        <vt:i4>0</vt:i4>
      </vt:variant>
      <vt:variant>
        <vt:i4>5</vt:i4>
      </vt:variant>
      <vt:variant>
        <vt:lpwstr>mailto:duurzaaminkopen@agentschapnl.nl</vt:lpwstr>
      </vt:variant>
      <vt:variant>
        <vt:lpwstr/>
      </vt:variant>
      <vt:variant>
        <vt:i4>7209107</vt:i4>
      </vt:variant>
      <vt:variant>
        <vt:i4>549</vt:i4>
      </vt:variant>
      <vt:variant>
        <vt:i4>0</vt:i4>
      </vt:variant>
      <vt:variant>
        <vt:i4>5</vt:i4>
      </vt:variant>
      <vt:variant>
        <vt:lpwstr/>
      </vt:variant>
      <vt:variant>
        <vt:lpwstr>_Bijlage_I.H_Financiële</vt:lpwstr>
      </vt:variant>
      <vt:variant>
        <vt:i4>7209107</vt:i4>
      </vt:variant>
      <vt:variant>
        <vt:i4>546</vt:i4>
      </vt:variant>
      <vt:variant>
        <vt:i4>0</vt:i4>
      </vt:variant>
      <vt:variant>
        <vt:i4>5</vt:i4>
      </vt:variant>
      <vt:variant>
        <vt:lpwstr/>
      </vt:variant>
      <vt:variant>
        <vt:lpwstr>_Bijlage_I.H_Financiële</vt:lpwstr>
      </vt:variant>
      <vt:variant>
        <vt:i4>5111888</vt:i4>
      </vt:variant>
      <vt:variant>
        <vt:i4>528</vt:i4>
      </vt:variant>
      <vt:variant>
        <vt:i4>0</vt:i4>
      </vt:variant>
      <vt:variant>
        <vt:i4>5</vt:i4>
      </vt:variant>
      <vt:variant>
        <vt:lpwstr>http://www..rijksoverheid.nl/</vt:lpwstr>
      </vt:variant>
      <vt:variant>
        <vt:lpwstr/>
      </vt:variant>
      <vt:variant>
        <vt:i4>5111888</vt:i4>
      </vt:variant>
      <vt:variant>
        <vt:i4>525</vt:i4>
      </vt:variant>
      <vt:variant>
        <vt:i4>0</vt:i4>
      </vt:variant>
      <vt:variant>
        <vt:i4>5</vt:i4>
      </vt:variant>
      <vt:variant>
        <vt:lpwstr>http://www..rijksoverheid.nl/</vt:lpwstr>
      </vt:variant>
      <vt:variant>
        <vt:lpwstr/>
      </vt:variant>
      <vt:variant>
        <vt:i4>6946942</vt:i4>
      </vt:variant>
      <vt:variant>
        <vt:i4>522</vt:i4>
      </vt:variant>
      <vt:variant>
        <vt:i4>0</vt:i4>
      </vt:variant>
      <vt:variant>
        <vt:i4>5</vt:i4>
      </vt:variant>
      <vt:variant>
        <vt:lpwstr>http://www.belastingdienst.nl/</vt:lpwstr>
      </vt:variant>
      <vt:variant>
        <vt:lpwstr/>
      </vt:variant>
      <vt:variant>
        <vt:i4>2031620</vt:i4>
      </vt:variant>
      <vt:variant>
        <vt:i4>516</vt:i4>
      </vt:variant>
      <vt:variant>
        <vt:i4>0</vt:i4>
      </vt:variant>
      <vt:variant>
        <vt:i4>5</vt:i4>
      </vt:variant>
      <vt:variant>
        <vt:lpwstr>http://www.tenderned.nl/</vt:lpwstr>
      </vt:variant>
      <vt:variant>
        <vt:lpwstr/>
      </vt:variant>
      <vt:variant>
        <vt:i4>1376331</vt:i4>
      </vt:variant>
      <vt:variant>
        <vt:i4>471</vt:i4>
      </vt:variant>
      <vt:variant>
        <vt:i4>0</vt:i4>
      </vt:variant>
      <vt:variant>
        <vt:i4>5</vt:i4>
      </vt:variant>
      <vt:variant>
        <vt:lpwstr>http://www.peelenmaas.nl/</vt:lpwstr>
      </vt:variant>
      <vt:variant>
        <vt:lpwstr/>
      </vt:variant>
      <vt:variant>
        <vt:i4>458844</vt:i4>
      </vt:variant>
      <vt:variant>
        <vt:i4>468</vt:i4>
      </vt:variant>
      <vt:variant>
        <vt:i4>0</vt:i4>
      </vt:variant>
      <vt:variant>
        <vt:i4>5</vt:i4>
      </vt:variant>
      <vt:variant>
        <vt:lpwstr>http://ted.europa.eu/</vt:lpwstr>
      </vt:variant>
      <vt:variant>
        <vt:lpwstr/>
      </vt:variant>
      <vt:variant>
        <vt:i4>1179706</vt:i4>
      </vt:variant>
      <vt:variant>
        <vt:i4>452</vt:i4>
      </vt:variant>
      <vt:variant>
        <vt:i4>0</vt:i4>
      </vt:variant>
      <vt:variant>
        <vt:i4>5</vt:i4>
      </vt:variant>
      <vt:variant>
        <vt:lpwstr/>
      </vt:variant>
      <vt:variant>
        <vt:lpwstr>_Toc369781853</vt:lpwstr>
      </vt:variant>
      <vt:variant>
        <vt:i4>1179706</vt:i4>
      </vt:variant>
      <vt:variant>
        <vt:i4>446</vt:i4>
      </vt:variant>
      <vt:variant>
        <vt:i4>0</vt:i4>
      </vt:variant>
      <vt:variant>
        <vt:i4>5</vt:i4>
      </vt:variant>
      <vt:variant>
        <vt:lpwstr/>
      </vt:variant>
      <vt:variant>
        <vt:lpwstr>_Toc369781852</vt:lpwstr>
      </vt:variant>
      <vt:variant>
        <vt:i4>1179706</vt:i4>
      </vt:variant>
      <vt:variant>
        <vt:i4>440</vt:i4>
      </vt:variant>
      <vt:variant>
        <vt:i4>0</vt:i4>
      </vt:variant>
      <vt:variant>
        <vt:i4>5</vt:i4>
      </vt:variant>
      <vt:variant>
        <vt:lpwstr/>
      </vt:variant>
      <vt:variant>
        <vt:lpwstr>_Toc369781851</vt:lpwstr>
      </vt:variant>
      <vt:variant>
        <vt:i4>1179706</vt:i4>
      </vt:variant>
      <vt:variant>
        <vt:i4>434</vt:i4>
      </vt:variant>
      <vt:variant>
        <vt:i4>0</vt:i4>
      </vt:variant>
      <vt:variant>
        <vt:i4>5</vt:i4>
      </vt:variant>
      <vt:variant>
        <vt:lpwstr/>
      </vt:variant>
      <vt:variant>
        <vt:lpwstr>_Toc369781850</vt:lpwstr>
      </vt:variant>
      <vt:variant>
        <vt:i4>1245242</vt:i4>
      </vt:variant>
      <vt:variant>
        <vt:i4>428</vt:i4>
      </vt:variant>
      <vt:variant>
        <vt:i4>0</vt:i4>
      </vt:variant>
      <vt:variant>
        <vt:i4>5</vt:i4>
      </vt:variant>
      <vt:variant>
        <vt:lpwstr/>
      </vt:variant>
      <vt:variant>
        <vt:lpwstr>_Toc369781849</vt:lpwstr>
      </vt:variant>
      <vt:variant>
        <vt:i4>1245242</vt:i4>
      </vt:variant>
      <vt:variant>
        <vt:i4>422</vt:i4>
      </vt:variant>
      <vt:variant>
        <vt:i4>0</vt:i4>
      </vt:variant>
      <vt:variant>
        <vt:i4>5</vt:i4>
      </vt:variant>
      <vt:variant>
        <vt:lpwstr/>
      </vt:variant>
      <vt:variant>
        <vt:lpwstr>_Toc369781848</vt:lpwstr>
      </vt:variant>
      <vt:variant>
        <vt:i4>1245242</vt:i4>
      </vt:variant>
      <vt:variant>
        <vt:i4>416</vt:i4>
      </vt:variant>
      <vt:variant>
        <vt:i4>0</vt:i4>
      </vt:variant>
      <vt:variant>
        <vt:i4>5</vt:i4>
      </vt:variant>
      <vt:variant>
        <vt:lpwstr/>
      </vt:variant>
      <vt:variant>
        <vt:lpwstr>_Toc369781847</vt:lpwstr>
      </vt:variant>
      <vt:variant>
        <vt:i4>1245242</vt:i4>
      </vt:variant>
      <vt:variant>
        <vt:i4>410</vt:i4>
      </vt:variant>
      <vt:variant>
        <vt:i4>0</vt:i4>
      </vt:variant>
      <vt:variant>
        <vt:i4>5</vt:i4>
      </vt:variant>
      <vt:variant>
        <vt:lpwstr/>
      </vt:variant>
      <vt:variant>
        <vt:lpwstr>_Toc369781846</vt:lpwstr>
      </vt:variant>
      <vt:variant>
        <vt:i4>1245242</vt:i4>
      </vt:variant>
      <vt:variant>
        <vt:i4>404</vt:i4>
      </vt:variant>
      <vt:variant>
        <vt:i4>0</vt:i4>
      </vt:variant>
      <vt:variant>
        <vt:i4>5</vt:i4>
      </vt:variant>
      <vt:variant>
        <vt:lpwstr/>
      </vt:variant>
      <vt:variant>
        <vt:lpwstr>_Toc369781845</vt:lpwstr>
      </vt:variant>
      <vt:variant>
        <vt:i4>1245242</vt:i4>
      </vt:variant>
      <vt:variant>
        <vt:i4>398</vt:i4>
      </vt:variant>
      <vt:variant>
        <vt:i4>0</vt:i4>
      </vt:variant>
      <vt:variant>
        <vt:i4>5</vt:i4>
      </vt:variant>
      <vt:variant>
        <vt:lpwstr/>
      </vt:variant>
      <vt:variant>
        <vt:lpwstr>_Toc369781844</vt:lpwstr>
      </vt:variant>
      <vt:variant>
        <vt:i4>1245242</vt:i4>
      </vt:variant>
      <vt:variant>
        <vt:i4>392</vt:i4>
      </vt:variant>
      <vt:variant>
        <vt:i4>0</vt:i4>
      </vt:variant>
      <vt:variant>
        <vt:i4>5</vt:i4>
      </vt:variant>
      <vt:variant>
        <vt:lpwstr/>
      </vt:variant>
      <vt:variant>
        <vt:lpwstr>_Toc369781843</vt:lpwstr>
      </vt:variant>
      <vt:variant>
        <vt:i4>1245242</vt:i4>
      </vt:variant>
      <vt:variant>
        <vt:i4>386</vt:i4>
      </vt:variant>
      <vt:variant>
        <vt:i4>0</vt:i4>
      </vt:variant>
      <vt:variant>
        <vt:i4>5</vt:i4>
      </vt:variant>
      <vt:variant>
        <vt:lpwstr/>
      </vt:variant>
      <vt:variant>
        <vt:lpwstr>_Toc369781842</vt:lpwstr>
      </vt:variant>
      <vt:variant>
        <vt:i4>1245242</vt:i4>
      </vt:variant>
      <vt:variant>
        <vt:i4>380</vt:i4>
      </vt:variant>
      <vt:variant>
        <vt:i4>0</vt:i4>
      </vt:variant>
      <vt:variant>
        <vt:i4>5</vt:i4>
      </vt:variant>
      <vt:variant>
        <vt:lpwstr/>
      </vt:variant>
      <vt:variant>
        <vt:lpwstr>_Toc369781841</vt:lpwstr>
      </vt:variant>
      <vt:variant>
        <vt:i4>1245242</vt:i4>
      </vt:variant>
      <vt:variant>
        <vt:i4>374</vt:i4>
      </vt:variant>
      <vt:variant>
        <vt:i4>0</vt:i4>
      </vt:variant>
      <vt:variant>
        <vt:i4>5</vt:i4>
      </vt:variant>
      <vt:variant>
        <vt:lpwstr/>
      </vt:variant>
      <vt:variant>
        <vt:lpwstr>_Toc369781840</vt:lpwstr>
      </vt:variant>
      <vt:variant>
        <vt:i4>1310778</vt:i4>
      </vt:variant>
      <vt:variant>
        <vt:i4>368</vt:i4>
      </vt:variant>
      <vt:variant>
        <vt:i4>0</vt:i4>
      </vt:variant>
      <vt:variant>
        <vt:i4>5</vt:i4>
      </vt:variant>
      <vt:variant>
        <vt:lpwstr/>
      </vt:variant>
      <vt:variant>
        <vt:lpwstr>_Toc369781839</vt:lpwstr>
      </vt:variant>
      <vt:variant>
        <vt:i4>1310778</vt:i4>
      </vt:variant>
      <vt:variant>
        <vt:i4>362</vt:i4>
      </vt:variant>
      <vt:variant>
        <vt:i4>0</vt:i4>
      </vt:variant>
      <vt:variant>
        <vt:i4>5</vt:i4>
      </vt:variant>
      <vt:variant>
        <vt:lpwstr/>
      </vt:variant>
      <vt:variant>
        <vt:lpwstr>_Toc369781838</vt:lpwstr>
      </vt:variant>
      <vt:variant>
        <vt:i4>1310778</vt:i4>
      </vt:variant>
      <vt:variant>
        <vt:i4>356</vt:i4>
      </vt:variant>
      <vt:variant>
        <vt:i4>0</vt:i4>
      </vt:variant>
      <vt:variant>
        <vt:i4>5</vt:i4>
      </vt:variant>
      <vt:variant>
        <vt:lpwstr/>
      </vt:variant>
      <vt:variant>
        <vt:lpwstr>_Toc369781837</vt:lpwstr>
      </vt:variant>
      <vt:variant>
        <vt:i4>1310778</vt:i4>
      </vt:variant>
      <vt:variant>
        <vt:i4>350</vt:i4>
      </vt:variant>
      <vt:variant>
        <vt:i4>0</vt:i4>
      </vt:variant>
      <vt:variant>
        <vt:i4>5</vt:i4>
      </vt:variant>
      <vt:variant>
        <vt:lpwstr/>
      </vt:variant>
      <vt:variant>
        <vt:lpwstr>_Toc369781836</vt:lpwstr>
      </vt:variant>
      <vt:variant>
        <vt:i4>1310778</vt:i4>
      </vt:variant>
      <vt:variant>
        <vt:i4>344</vt:i4>
      </vt:variant>
      <vt:variant>
        <vt:i4>0</vt:i4>
      </vt:variant>
      <vt:variant>
        <vt:i4>5</vt:i4>
      </vt:variant>
      <vt:variant>
        <vt:lpwstr/>
      </vt:variant>
      <vt:variant>
        <vt:lpwstr>_Toc369781835</vt:lpwstr>
      </vt:variant>
      <vt:variant>
        <vt:i4>1310778</vt:i4>
      </vt:variant>
      <vt:variant>
        <vt:i4>338</vt:i4>
      </vt:variant>
      <vt:variant>
        <vt:i4>0</vt:i4>
      </vt:variant>
      <vt:variant>
        <vt:i4>5</vt:i4>
      </vt:variant>
      <vt:variant>
        <vt:lpwstr/>
      </vt:variant>
      <vt:variant>
        <vt:lpwstr>_Toc369781834</vt:lpwstr>
      </vt:variant>
      <vt:variant>
        <vt:i4>1310778</vt:i4>
      </vt:variant>
      <vt:variant>
        <vt:i4>332</vt:i4>
      </vt:variant>
      <vt:variant>
        <vt:i4>0</vt:i4>
      </vt:variant>
      <vt:variant>
        <vt:i4>5</vt:i4>
      </vt:variant>
      <vt:variant>
        <vt:lpwstr/>
      </vt:variant>
      <vt:variant>
        <vt:lpwstr>_Toc369781833</vt:lpwstr>
      </vt:variant>
      <vt:variant>
        <vt:i4>1310778</vt:i4>
      </vt:variant>
      <vt:variant>
        <vt:i4>326</vt:i4>
      </vt:variant>
      <vt:variant>
        <vt:i4>0</vt:i4>
      </vt:variant>
      <vt:variant>
        <vt:i4>5</vt:i4>
      </vt:variant>
      <vt:variant>
        <vt:lpwstr/>
      </vt:variant>
      <vt:variant>
        <vt:lpwstr>_Toc369781832</vt:lpwstr>
      </vt:variant>
      <vt:variant>
        <vt:i4>1310778</vt:i4>
      </vt:variant>
      <vt:variant>
        <vt:i4>320</vt:i4>
      </vt:variant>
      <vt:variant>
        <vt:i4>0</vt:i4>
      </vt:variant>
      <vt:variant>
        <vt:i4>5</vt:i4>
      </vt:variant>
      <vt:variant>
        <vt:lpwstr/>
      </vt:variant>
      <vt:variant>
        <vt:lpwstr>_Toc369781831</vt:lpwstr>
      </vt:variant>
      <vt:variant>
        <vt:i4>1310778</vt:i4>
      </vt:variant>
      <vt:variant>
        <vt:i4>314</vt:i4>
      </vt:variant>
      <vt:variant>
        <vt:i4>0</vt:i4>
      </vt:variant>
      <vt:variant>
        <vt:i4>5</vt:i4>
      </vt:variant>
      <vt:variant>
        <vt:lpwstr/>
      </vt:variant>
      <vt:variant>
        <vt:lpwstr>_Toc369781830</vt:lpwstr>
      </vt:variant>
      <vt:variant>
        <vt:i4>1376314</vt:i4>
      </vt:variant>
      <vt:variant>
        <vt:i4>308</vt:i4>
      </vt:variant>
      <vt:variant>
        <vt:i4>0</vt:i4>
      </vt:variant>
      <vt:variant>
        <vt:i4>5</vt:i4>
      </vt:variant>
      <vt:variant>
        <vt:lpwstr/>
      </vt:variant>
      <vt:variant>
        <vt:lpwstr>_Toc369781829</vt:lpwstr>
      </vt:variant>
      <vt:variant>
        <vt:i4>1376314</vt:i4>
      </vt:variant>
      <vt:variant>
        <vt:i4>302</vt:i4>
      </vt:variant>
      <vt:variant>
        <vt:i4>0</vt:i4>
      </vt:variant>
      <vt:variant>
        <vt:i4>5</vt:i4>
      </vt:variant>
      <vt:variant>
        <vt:lpwstr/>
      </vt:variant>
      <vt:variant>
        <vt:lpwstr>_Toc369781828</vt:lpwstr>
      </vt:variant>
      <vt:variant>
        <vt:i4>1376314</vt:i4>
      </vt:variant>
      <vt:variant>
        <vt:i4>296</vt:i4>
      </vt:variant>
      <vt:variant>
        <vt:i4>0</vt:i4>
      </vt:variant>
      <vt:variant>
        <vt:i4>5</vt:i4>
      </vt:variant>
      <vt:variant>
        <vt:lpwstr/>
      </vt:variant>
      <vt:variant>
        <vt:lpwstr>_Toc369781827</vt:lpwstr>
      </vt:variant>
      <vt:variant>
        <vt:i4>1376314</vt:i4>
      </vt:variant>
      <vt:variant>
        <vt:i4>290</vt:i4>
      </vt:variant>
      <vt:variant>
        <vt:i4>0</vt:i4>
      </vt:variant>
      <vt:variant>
        <vt:i4>5</vt:i4>
      </vt:variant>
      <vt:variant>
        <vt:lpwstr/>
      </vt:variant>
      <vt:variant>
        <vt:lpwstr>_Toc369781826</vt:lpwstr>
      </vt:variant>
      <vt:variant>
        <vt:i4>1376314</vt:i4>
      </vt:variant>
      <vt:variant>
        <vt:i4>284</vt:i4>
      </vt:variant>
      <vt:variant>
        <vt:i4>0</vt:i4>
      </vt:variant>
      <vt:variant>
        <vt:i4>5</vt:i4>
      </vt:variant>
      <vt:variant>
        <vt:lpwstr/>
      </vt:variant>
      <vt:variant>
        <vt:lpwstr>_Toc369781825</vt:lpwstr>
      </vt:variant>
      <vt:variant>
        <vt:i4>1376314</vt:i4>
      </vt:variant>
      <vt:variant>
        <vt:i4>278</vt:i4>
      </vt:variant>
      <vt:variant>
        <vt:i4>0</vt:i4>
      </vt:variant>
      <vt:variant>
        <vt:i4>5</vt:i4>
      </vt:variant>
      <vt:variant>
        <vt:lpwstr/>
      </vt:variant>
      <vt:variant>
        <vt:lpwstr>_Toc369781824</vt:lpwstr>
      </vt:variant>
      <vt:variant>
        <vt:i4>1376314</vt:i4>
      </vt:variant>
      <vt:variant>
        <vt:i4>272</vt:i4>
      </vt:variant>
      <vt:variant>
        <vt:i4>0</vt:i4>
      </vt:variant>
      <vt:variant>
        <vt:i4>5</vt:i4>
      </vt:variant>
      <vt:variant>
        <vt:lpwstr/>
      </vt:variant>
      <vt:variant>
        <vt:lpwstr>_Toc369781823</vt:lpwstr>
      </vt:variant>
      <vt:variant>
        <vt:i4>1376314</vt:i4>
      </vt:variant>
      <vt:variant>
        <vt:i4>266</vt:i4>
      </vt:variant>
      <vt:variant>
        <vt:i4>0</vt:i4>
      </vt:variant>
      <vt:variant>
        <vt:i4>5</vt:i4>
      </vt:variant>
      <vt:variant>
        <vt:lpwstr/>
      </vt:variant>
      <vt:variant>
        <vt:lpwstr>_Toc369781822</vt:lpwstr>
      </vt:variant>
      <vt:variant>
        <vt:i4>1376314</vt:i4>
      </vt:variant>
      <vt:variant>
        <vt:i4>260</vt:i4>
      </vt:variant>
      <vt:variant>
        <vt:i4>0</vt:i4>
      </vt:variant>
      <vt:variant>
        <vt:i4>5</vt:i4>
      </vt:variant>
      <vt:variant>
        <vt:lpwstr/>
      </vt:variant>
      <vt:variant>
        <vt:lpwstr>_Toc369781821</vt:lpwstr>
      </vt:variant>
      <vt:variant>
        <vt:i4>1376314</vt:i4>
      </vt:variant>
      <vt:variant>
        <vt:i4>254</vt:i4>
      </vt:variant>
      <vt:variant>
        <vt:i4>0</vt:i4>
      </vt:variant>
      <vt:variant>
        <vt:i4>5</vt:i4>
      </vt:variant>
      <vt:variant>
        <vt:lpwstr/>
      </vt:variant>
      <vt:variant>
        <vt:lpwstr>_Toc369781820</vt:lpwstr>
      </vt:variant>
      <vt:variant>
        <vt:i4>1441850</vt:i4>
      </vt:variant>
      <vt:variant>
        <vt:i4>248</vt:i4>
      </vt:variant>
      <vt:variant>
        <vt:i4>0</vt:i4>
      </vt:variant>
      <vt:variant>
        <vt:i4>5</vt:i4>
      </vt:variant>
      <vt:variant>
        <vt:lpwstr/>
      </vt:variant>
      <vt:variant>
        <vt:lpwstr>_Toc369781819</vt:lpwstr>
      </vt:variant>
      <vt:variant>
        <vt:i4>1441850</vt:i4>
      </vt:variant>
      <vt:variant>
        <vt:i4>242</vt:i4>
      </vt:variant>
      <vt:variant>
        <vt:i4>0</vt:i4>
      </vt:variant>
      <vt:variant>
        <vt:i4>5</vt:i4>
      </vt:variant>
      <vt:variant>
        <vt:lpwstr/>
      </vt:variant>
      <vt:variant>
        <vt:lpwstr>_Toc369781818</vt:lpwstr>
      </vt:variant>
      <vt:variant>
        <vt:i4>1441850</vt:i4>
      </vt:variant>
      <vt:variant>
        <vt:i4>236</vt:i4>
      </vt:variant>
      <vt:variant>
        <vt:i4>0</vt:i4>
      </vt:variant>
      <vt:variant>
        <vt:i4>5</vt:i4>
      </vt:variant>
      <vt:variant>
        <vt:lpwstr/>
      </vt:variant>
      <vt:variant>
        <vt:lpwstr>_Toc369781817</vt:lpwstr>
      </vt:variant>
      <vt:variant>
        <vt:i4>1441850</vt:i4>
      </vt:variant>
      <vt:variant>
        <vt:i4>230</vt:i4>
      </vt:variant>
      <vt:variant>
        <vt:i4>0</vt:i4>
      </vt:variant>
      <vt:variant>
        <vt:i4>5</vt:i4>
      </vt:variant>
      <vt:variant>
        <vt:lpwstr/>
      </vt:variant>
      <vt:variant>
        <vt:lpwstr>_Toc369781816</vt:lpwstr>
      </vt:variant>
      <vt:variant>
        <vt:i4>1441850</vt:i4>
      </vt:variant>
      <vt:variant>
        <vt:i4>224</vt:i4>
      </vt:variant>
      <vt:variant>
        <vt:i4>0</vt:i4>
      </vt:variant>
      <vt:variant>
        <vt:i4>5</vt:i4>
      </vt:variant>
      <vt:variant>
        <vt:lpwstr/>
      </vt:variant>
      <vt:variant>
        <vt:lpwstr>_Toc369781815</vt:lpwstr>
      </vt:variant>
      <vt:variant>
        <vt:i4>1441850</vt:i4>
      </vt:variant>
      <vt:variant>
        <vt:i4>218</vt:i4>
      </vt:variant>
      <vt:variant>
        <vt:i4>0</vt:i4>
      </vt:variant>
      <vt:variant>
        <vt:i4>5</vt:i4>
      </vt:variant>
      <vt:variant>
        <vt:lpwstr/>
      </vt:variant>
      <vt:variant>
        <vt:lpwstr>_Toc369781814</vt:lpwstr>
      </vt:variant>
      <vt:variant>
        <vt:i4>1441850</vt:i4>
      </vt:variant>
      <vt:variant>
        <vt:i4>212</vt:i4>
      </vt:variant>
      <vt:variant>
        <vt:i4>0</vt:i4>
      </vt:variant>
      <vt:variant>
        <vt:i4>5</vt:i4>
      </vt:variant>
      <vt:variant>
        <vt:lpwstr/>
      </vt:variant>
      <vt:variant>
        <vt:lpwstr>_Toc369781813</vt:lpwstr>
      </vt:variant>
      <vt:variant>
        <vt:i4>1441850</vt:i4>
      </vt:variant>
      <vt:variant>
        <vt:i4>206</vt:i4>
      </vt:variant>
      <vt:variant>
        <vt:i4>0</vt:i4>
      </vt:variant>
      <vt:variant>
        <vt:i4>5</vt:i4>
      </vt:variant>
      <vt:variant>
        <vt:lpwstr/>
      </vt:variant>
      <vt:variant>
        <vt:lpwstr>_Toc369781812</vt:lpwstr>
      </vt:variant>
      <vt:variant>
        <vt:i4>1441850</vt:i4>
      </vt:variant>
      <vt:variant>
        <vt:i4>200</vt:i4>
      </vt:variant>
      <vt:variant>
        <vt:i4>0</vt:i4>
      </vt:variant>
      <vt:variant>
        <vt:i4>5</vt:i4>
      </vt:variant>
      <vt:variant>
        <vt:lpwstr/>
      </vt:variant>
      <vt:variant>
        <vt:lpwstr>_Toc369781811</vt:lpwstr>
      </vt:variant>
      <vt:variant>
        <vt:i4>1441850</vt:i4>
      </vt:variant>
      <vt:variant>
        <vt:i4>194</vt:i4>
      </vt:variant>
      <vt:variant>
        <vt:i4>0</vt:i4>
      </vt:variant>
      <vt:variant>
        <vt:i4>5</vt:i4>
      </vt:variant>
      <vt:variant>
        <vt:lpwstr/>
      </vt:variant>
      <vt:variant>
        <vt:lpwstr>_Toc369781810</vt:lpwstr>
      </vt:variant>
      <vt:variant>
        <vt:i4>1507386</vt:i4>
      </vt:variant>
      <vt:variant>
        <vt:i4>188</vt:i4>
      </vt:variant>
      <vt:variant>
        <vt:i4>0</vt:i4>
      </vt:variant>
      <vt:variant>
        <vt:i4>5</vt:i4>
      </vt:variant>
      <vt:variant>
        <vt:lpwstr/>
      </vt:variant>
      <vt:variant>
        <vt:lpwstr>_Toc369781809</vt:lpwstr>
      </vt:variant>
      <vt:variant>
        <vt:i4>1507386</vt:i4>
      </vt:variant>
      <vt:variant>
        <vt:i4>182</vt:i4>
      </vt:variant>
      <vt:variant>
        <vt:i4>0</vt:i4>
      </vt:variant>
      <vt:variant>
        <vt:i4>5</vt:i4>
      </vt:variant>
      <vt:variant>
        <vt:lpwstr/>
      </vt:variant>
      <vt:variant>
        <vt:lpwstr>_Toc369781808</vt:lpwstr>
      </vt:variant>
      <vt:variant>
        <vt:i4>1507386</vt:i4>
      </vt:variant>
      <vt:variant>
        <vt:i4>176</vt:i4>
      </vt:variant>
      <vt:variant>
        <vt:i4>0</vt:i4>
      </vt:variant>
      <vt:variant>
        <vt:i4>5</vt:i4>
      </vt:variant>
      <vt:variant>
        <vt:lpwstr/>
      </vt:variant>
      <vt:variant>
        <vt:lpwstr>_Toc369781807</vt:lpwstr>
      </vt:variant>
      <vt:variant>
        <vt:i4>1507386</vt:i4>
      </vt:variant>
      <vt:variant>
        <vt:i4>170</vt:i4>
      </vt:variant>
      <vt:variant>
        <vt:i4>0</vt:i4>
      </vt:variant>
      <vt:variant>
        <vt:i4>5</vt:i4>
      </vt:variant>
      <vt:variant>
        <vt:lpwstr/>
      </vt:variant>
      <vt:variant>
        <vt:lpwstr>_Toc369781806</vt:lpwstr>
      </vt:variant>
      <vt:variant>
        <vt:i4>1507386</vt:i4>
      </vt:variant>
      <vt:variant>
        <vt:i4>164</vt:i4>
      </vt:variant>
      <vt:variant>
        <vt:i4>0</vt:i4>
      </vt:variant>
      <vt:variant>
        <vt:i4>5</vt:i4>
      </vt:variant>
      <vt:variant>
        <vt:lpwstr/>
      </vt:variant>
      <vt:variant>
        <vt:lpwstr>_Toc369781805</vt:lpwstr>
      </vt:variant>
      <vt:variant>
        <vt:i4>1507386</vt:i4>
      </vt:variant>
      <vt:variant>
        <vt:i4>158</vt:i4>
      </vt:variant>
      <vt:variant>
        <vt:i4>0</vt:i4>
      </vt:variant>
      <vt:variant>
        <vt:i4>5</vt:i4>
      </vt:variant>
      <vt:variant>
        <vt:lpwstr/>
      </vt:variant>
      <vt:variant>
        <vt:lpwstr>_Toc369781804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creator>Frank van de Vondervoort</dc:creator>
  <cp:lastModifiedBy>Frank van de Vondervoort</cp:lastModifiedBy>
  <cp:revision>6</cp:revision>
  <cp:lastPrinted>2021-06-30T11:28:00Z</cp:lastPrinted>
  <dcterms:created xsi:type="dcterms:W3CDTF">2021-06-30T11:30:00Z</dcterms:created>
  <dcterms:modified xsi:type="dcterms:W3CDTF">2021-06-30T11:54:00Z</dcterms:modified>
</cp:coreProperties>
</file>